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14CC" w14:textId="77777777" w:rsidR="00FF459A" w:rsidRPr="006A59F9" w:rsidRDefault="00FF459A" w:rsidP="00FF459A">
      <w:pPr>
        <w:rPr>
          <w:rFonts w:ascii="Calibri" w:hAnsi="Calibri" w:cs="Calibri"/>
        </w:rPr>
      </w:pPr>
    </w:p>
    <w:p w14:paraId="5FA5640B" w14:textId="665A9FFE" w:rsidR="00FF459A" w:rsidRPr="006A59F9" w:rsidRDefault="00FF459A" w:rsidP="3CE347F8">
      <w:pPr>
        <w:pStyle w:val="DocumentLabel"/>
        <w:jc w:val="left"/>
        <w:rPr>
          <w:rFonts w:ascii="Calibri" w:hAnsi="Calibri" w:cs="Calibri"/>
          <w:sz w:val="22"/>
          <w:szCs w:val="22"/>
        </w:rPr>
      </w:pPr>
      <w:r w:rsidRPr="3CE347F8">
        <w:rPr>
          <w:rFonts w:ascii="Calibri" w:hAnsi="Calibri" w:cs="Calibri"/>
          <w:sz w:val="16"/>
          <w:szCs w:val="16"/>
        </w:rPr>
        <w:t xml:space="preserve">ellon academy weekly information for </w:t>
      </w:r>
      <w:r w:rsidR="7BDFAB71" w:rsidRPr="3CE347F8">
        <w:rPr>
          <w:rFonts w:ascii="Calibri" w:hAnsi="Calibri" w:cs="Calibri"/>
          <w:sz w:val="16"/>
          <w:szCs w:val="16"/>
        </w:rPr>
        <w:t>parents and carers</w:t>
      </w:r>
      <w:r w:rsidRPr="3CE347F8">
        <w:rPr>
          <w:rFonts w:ascii="Calibri" w:hAnsi="Calibri" w:cs="Calibri"/>
          <w:sz w:val="22"/>
          <w:szCs w:val="22"/>
        </w:rPr>
        <w:t xml:space="preserve">  </w:t>
      </w:r>
      <w:r>
        <w:rPr>
          <w:noProof/>
        </w:rPr>
        <w:drawing>
          <wp:inline distT="0" distB="0" distL="0" distR="0" wp14:anchorId="7314F059" wp14:editId="0EF5F540">
            <wp:extent cx="965200" cy="10331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65200" cy="1033145"/>
                    </a:xfrm>
                    <a:prstGeom prst="rect">
                      <a:avLst/>
                    </a:prstGeom>
                  </pic:spPr>
                </pic:pic>
              </a:graphicData>
            </a:graphic>
          </wp:inline>
        </w:drawing>
      </w:r>
      <w:r w:rsidRPr="3CE347F8">
        <w:rPr>
          <w:rFonts w:ascii="Calibri" w:hAnsi="Calibri" w:cs="Calibri"/>
          <w:sz w:val="22"/>
          <w:szCs w:val="22"/>
        </w:rPr>
        <w:t xml:space="preserve">            </w:t>
      </w:r>
      <w:r>
        <w:rPr>
          <w:noProof/>
        </w:rPr>
        <w:drawing>
          <wp:inline distT="0" distB="0" distL="0" distR="0" wp14:anchorId="65B05CB1" wp14:editId="6102EB10">
            <wp:extent cx="723900" cy="82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23900" cy="821385"/>
                    </a:xfrm>
                    <a:prstGeom prst="rect">
                      <a:avLst/>
                    </a:prstGeom>
                  </pic:spPr>
                </pic:pic>
              </a:graphicData>
            </a:graphic>
          </wp:inline>
        </w:drawing>
      </w:r>
    </w:p>
    <w:p w14:paraId="66FBF374" w14:textId="77777777" w:rsidR="00FF459A" w:rsidRPr="006A59F9" w:rsidRDefault="00FF459A" w:rsidP="00FF459A">
      <w:pPr>
        <w:rPr>
          <w:rFonts w:ascii="Calibri" w:hAnsi="Calibri" w:cs="Calibri"/>
        </w:rPr>
      </w:pPr>
    </w:p>
    <w:p w14:paraId="6AB793D6" w14:textId="64701D3C" w:rsidR="00FF459A" w:rsidRPr="006A59F9" w:rsidRDefault="00FF459A" w:rsidP="3CE347F8">
      <w:pPr>
        <w:spacing w:line="276" w:lineRule="auto"/>
        <w:ind w:left="1440" w:hanging="1440"/>
        <w:rPr>
          <w:rFonts w:ascii="Calibri" w:hAnsi="Calibri" w:cs="Calibri"/>
        </w:rPr>
      </w:pPr>
      <w:r w:rsidRPr="3CE347F8">
        <w:rPr>
          <w:rFonts w:ascii="Calibri" w:hAnsi="Calibri" w:cs="Calibri"/>
        </w:rPr>
        <w:t>To:</w:t>
      </w:r>
      <w:r>
        <w:tab/>
      </w:r>
      <w:r w:rsidRPr="3CE347F8">
        <w:rPr>
          <w:rFonts w:ascii="Calibri" w:hAnsi="Calibri" w:cs="Calibri"/>
        </w:rPr>
        <w:t xml:space="preserve">All </w:t>
      </w:r>
      <w:r w:rsidR="2BA1E9C2" w:rsidRPr="3CE347F8">
        <w:rPr>
          <w:rFonts w:ascii="Calibri" w:hAnsi="Calibri" w:cs="Calibri"/>
        </w:rPr>
        <w:t>Parents/Carers</w:t>
      </w:r>
    </w:p>
    <w:p w14:paraId="1FAF6BC2" w14:textId="77777777" w:rsidR="00FF459A" w:rsidRPr="006A59F9" w:rsidRDefault="00FF459A" w:rsidP="00FF459A">
      <w:pPr>
        <w:spacing w:line="276" w:lineRule="auto"/>
        <w:rPr>
          <w:rFonts w:ascii="Calibri" w:hAnsi="Calibri" w:cs="Calibri"/>
          <w:b/>
          <w:bCs/>
          <w:szCs w:val="22"/>
        </w:rPr>
      </w:pPr>
      <w:r w:rsidRPr="006A59F9">
        <w:rPr>
          <w:rFonts w:ascii="Calibri" w:hAnsi="Calibri" w:cs="Calibri"/>
          <w:szCs w:val="22"/>
        </w:rPr>
        <w:t>From:</w:t>
      </w:r>
      <w:r w:rsidRPr="006A59F9">
        <w:rPr>
          <w:rFonts w:ascii="Calibri" w:hAnsi="Calibri" w:cs="Calibri"/>
          <w:szCs w:val="22"/>
        </w:rPr>
        <w:tab/>
      </w:r>
      <w:r w:rsidRPr="006A59F9">
        <w:rPr>
          <w:rFonts w:ascii="Calibri" w:hAnsi="Calibri" w:cs="Calibri"/>
          <w:szCs w:val="22"/>
        </w:rPr>
        <w:tab/>
        <w:t>Pauline Buchan</w:t>
      </w:r>
      <w:r>
        <w:rPr>
          <w:rFonts w:ascii="Calibri" w:hAnsi="Calibri" w:cs="Calibri"/>
          <w:szCs w:val="22"/>
        </w:rPr>
        <w:t>, Rector</w:t>
      </w:r>
    </w:p>
    <w:p w14:paraId="27C5C459" w14:textId="03F8375A" w:rsidR="00FF459A" w:rsidRDefault="00FF459A" w:rsidP="00FF459A">
      <w:pPr>
        <w:spacing w:line="276" w:lineRule="auto"/>
        <w:rPr>
          <w:rFonts w:ascii="Calibri" w:hAnsi="Calibri" w:cs="Calibri"/>
        </w:rPr>
      </w:pPr>
      <w:r w:rsidRPr="3CE347F8">
        <w:rPr>
          <w:rFonts w:ascii="Calibri" w:hAnsi="Calibri" w:cs="Calibri"/>
        </w:rPr>
        <w:t>Subject:</w:t>
      </w:r>
      <w:r>
        <w:tab/>
      </w:r>
      <w:r w:rsidR="00801921">
        <w:t xml:space="preserve"> </w:t>
      </w:r>
      <w:r w:rsidR="0031704F">
        <w:t xml:space="preserve">    </w:t>
      </w:r>
      <w:r w:rsidR="0031704F">
        <w:tab/>
      </w:r>
      <w:r w:rsidRPr="3CE347F8">
        <w:rPr>
          <w:rFonts w:ascii="Calibri" w:hAnsi="Calibri" w:cs="Calibri"/>
        </w:rPr>
        <w:t>Weekly Information Up-date</w:t>
      </w:r>
    </w:p>
    <w:p w14:paraId="690A601F" w14:textId="7801FC0A" w:rsidR="00FF459A" w:rsidRPr="006A59F9" w:rsidRDefault="00FF459A" w:rsidP="00FF459A">
      <w:pPr>
        <w:spacing w:line="276" w:lineRule="auto"/>
        <w:rPr>
          <w:rFonts w:ascii="Calibri" w:hAnsi="Calibri" w:cs="Calibri"/>
          <w:b/>
        </w:rPr>
      </w:pPr>
      <w:r w:rsidRPr="7CF93658">
        <w:rPr>
          <w:rFonts w:ascii="Calibri" w:hAnsi="Calibri" w:cs="Calibri"/>
        </w:rPr>
        <w:t>Date:</w:t>
      </w:r>
      <w:r>
        <w:tab/>
      </w:r>
      <w:r>
        <w:tab/>
      </w:r>
      <w:r w:rsidRPr="7CF93658">
        <w:rPr>
          <w:rFonts w:ascii="Calibri" w:hAnsi="Calibri" w:cs="Calibri"/>
        </w:rPr>
        <w:t xml:space="preserve">Friday </w:t>
      </w:r>
      <w:r w:rsidR="007E0945" w:rsidRPr="7CF93658">
        <w:rPr>
          <w:rFonts w:ascii="Calibri" w:hAnsi="Calibri" w:cs="Calibri"/>
        </w:rPr>
        <w:t>11</w:t>
      </w:r>
      <w:r w:rsidR="001F5D66" w:rsidRPr="7CF93658">
        <w:rPr>
          <w:rFonts w:ascii="Calibri" w:hAnsi="Calibri" w:cs="Calibri"/>
          <w:vertAlign w:val="superscript"/>
        </w:rPr>
        <w:t>th</w:t>
      </w:r>
      <w:r w:rsidR="001F5D66" w:rsidRPr="7CF93658">
        <w:rPr>
          <w:rFonts w:ascii="Calibri" w:hAnsi="Calibri" w:cs="Calibri"/>
        </w:rPr>
        <w:t xml:space="preserve"> June </w:t>
      </w:r>
      <w:r w:rsidRPr="7CF93658">
        <w:rPr>
          <w:rFonts w:ascii="Calibri" w:hAnsi="Calibri" w:cs="Calibri"/>
        </w:rPr>
        <w:t>2021</w:t>
      </w:r>
    </w:p>
    <w:p w14:paraId="4E1684A4" w14:textId="77777777" w:rsidR="00FF459A" w:rsidRPr="006A59F9" w:rsidRDefault="00FF459A" w:rsidP="00FF459A">
      <w:pPr>
        <w:spacing w:line="276" w:lineRule="auto"/>
        <w:rPr>
          <w:rFonts w:ascii="Calibri" w:hAnsi="Calibri" w:cs="Calibri"/>
          <w:b/>
          <w:sz w:val="20"/>
        </w:rPr>
      </w:pPr>
      <w:r w:rsidRPr="006A59F9">
        <w:rPr>
          <w:rFonts w:ascii="Calibri" w:hAnsi="Calibri" w:cs="Calibri"/>
          <w:b/>
          <w:sz w:val="20"/>
        </w:rPr>
        <w:t>___________________________________________________________________________</w:t>
      </w:r>
    </w:p>
    <w:p w14:paraId="085C2114" w14:textId="1A0B48FC" w:rsidR="00FF459A" w:rsidRDefault="00FF459A" w:rsidP="00FF459A">
      <w:pPr>
        <w:spacing w:line="276" w:lineRule="auto"/>
        <w:ind w:left="1440" w:hanging="1440"/>
        <w:rPr>
          <w:rFonts w:ascii="Calibri" w:hAnsi="Calibri" w:cs="Calibri"/>
          <w:szCs w:val="22"/>
        </w:rPr>
      </w:pPr>
    </w:p>
    <w:p w14:paraId="7BAE3CB7" w14:textId="177A9B59" w:rsidR="00D60238" w:rsidRDefault="00D60238" w:rsidP="00D60238">
      <w:pPr>
        <w:rPr>
          <w:rFonts w:ascii="Calibri" w:hAnsi="Calibri" w:cs="Calibri"/>
          <w:b/>
          <w:bCs/>
        </w:rPr>
      </w:pPr>
      <w:r w:rsidRPr="009E581F">
        <w:rPr>
          <w:rFonts w:ascii="Calibri" w:hAnsi="Calibri" w:cs="Calibri"/>
          <w:b/>
          <w:bCs/>
        </w:rPr>
        <w:t xml:space="preserve">Quote of the Week beginning </w:t>
      </w:r>
      <w:r>
        <w:rPr>
          <w:rFonts w:ascii="Calibri" w:hAnsi="Calibri" w:cs="Calibri"/>
          <w:b/>
          <w:bCs/>
        </w:rPr>
        <w:t xml:space="preserve">Monday </w:t>
      </w:r>
      <w:r w:rsidR="007E0945">
        <w:rPr>
          <w:rFonts w:ascii="Calibri" w:hAnsi="Calibri" w:cs="Calibri"/>
          <w:b/>
          <w:bCs/>
        </w:rPr>
        <w:t>14</w:t>
      </w:r>
      <w:r w:rsidR="001F5D66">
        <w:rPr>
          <w:rFonts w:ascii="Calibri" w:hAnsi="Calibri" w:cs="Calibri"/>
          <w:b/>
          <w:bCs/>
        </w:rPr>
        <w:t>.6.21</w:t>
      </w:r>
      <w:r w:rsidR="00801921">
        <w:rPr>
          <w:rFonts w:ascii="Calibri" w:hAnsi="Calibri" w:cs="Calibri"/>
          <w:b/>
          <w:bCs/>
        </w:rPr>
        <w:t>:</w:t>
      </w:r>
    </w:p>
    <w:p w14:paraId="6DD69F07" w14:textId="77777777" w:rsidR="009505EB" w:rsidRDefault="009505EB" w:rsidP="00D60238">
      <w:pPr>
        <w:rPr>
          <w:rFonts w:ascii="Calibri" w:hAnsi="Calibri" w:cs="Calibri"/>
          <w:b/>
          <w:bCs/>
        </w:rPr>
      </w:pPr>
    </w:p>
    <w:p w14:paraId="1DBB4029" w14:textId="0C8C8FC3" w:rsidR="009505EB" w:rsidRPr="009505EB" w:rsidRDefault="009505EB" w:rsidP="00D60238">
      <w:pPr>
        <w:rPr>
          <w:rFonts w:ascii="Calibri" w:hAnsi="Calibri" w:cs="Calibri"/>
        </w:rPr>
      </w:pPr>
      <w:r>
        <w:rPr>
          <w:rFonts w:ascii="Calibri" w:hAnsi="Calibri" w:cs="Calibri"/>
        </w:rPr>
        <w:t>Thinking about our staff and pupils a</w:t>
      </w:r>
      <w:r w:rsidR="00801921">
        <w:rPr>
          <w:rFonts w:ascii="Calibri" w:hAnsi="Calibri" w:cs="Calibri"/>
        </w:rPr>
        <w:t>s</w:t>
      </w:r>
      <w:r>
        <w:rPr>
          <w:rFonts w:ascii="Calibri" w:hAnsi="Calibri" w:cs="Calibri"/>
        </w:rPr>
        <w:t xml:space="preserve"> we head towards the end of an exceptionally intensive, challenging</w:t>
      </w:r>
      <w:r w:rsidR="009469DD">
        <w:rPr>
          <w:rFonts w:ascii="Calibri" w:hAnsi="Calibri" w:cs="Calibri"/>
        </w:rPr>
        <w:t>,</w:t>
      </w:r>
      <w:r>
        <w:rPr>
          <w:rFonts w:ascii="Calibri" w:hAnsi="Calibri" w:cs="Calibri"/>
        </w:rPr>
        <w:t xml:space="preserve"> and </w:t>
      </w:r>
      <w:r w:rsidR="002C241B">
        <w:rPr>
          <w:rFonts w:ascii="Calibri" w:hAnsi="Calibri" w:cs="Calibri"/>
        </w:rPr>
        <w:t>busy term.  Keep going!</w:t>
      </w:r>
    </w:p>
    <w:p w14:paraId="3DFBB07B" w14:textId="6CC58E33" w:rsidR="00D60238" w:rsidRDefault="00D60238" w:rsidP="00D60238">
      <w:pPr>
        <w:spacing w:line="276" w:lineRule="auto"/>
        <w:ind w:left="1440" w:hanging="1440"/>
        <w:jc w:val="both"/>
      </w:pPr>
    </w:p>
    <w:p w14:paraId="71ED24A0" w14:textId="40E040F9" w:rsidR="00D60238" w:rsidRDefault="005063A7" w:rsidP="00D60238">
      <w:pPr>
        <w:spacing w:line="276" w:lineRule="auto"/>
        <w:ind w:left="1440" w:hanging="1440"/>
        <w:jc w:val="both"/>
        <w:rPr>
          <w:rFonts w:ascii="Calibri" w:hAnsi="Calibri" w:cs="Calibri"/>
          <w:szCs w:val="22"/>
        </w:rPr>
      </w:pPr>
      <w:r>
        <w:rPr>
          <w:noProof/>
        </w:rPr>
        <w:drawing>
          <wp:inline distT="0" distB="0" distL="0" distR="0" wp14:anchorId="76297169" wp14:editId="12CB9D7A">
            <wp:extent cx="2943542" cy="1962362"/>
            <wp:effectExtent l="0" t="0" r="0" b="0"/>
            <wp:docPr id="4" name="Picture 4" descr="55 Perseverance Quotes That Will Motivate You (2021) | Elite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 Perseverance Quotes That Will Motivate You (2021) | EliteColum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526" cy="1968352"/>
                    </a:xfrm>
                    <a:prstGeom prst="rect">
                      <a:avLst/>
                    </a:prstGeom>
                    <a:noFill/>
                    <a:ln>
                      <a:noFill/>
                    </a:ln>
                  </pic:spPr>
                </pic:pic>
              </a:graphicData>
            </a:graphic>
          </wp:inline>
        </w:drawing>
      </w:r>
    </w:p>
    <w:p w14:paraId="07E94B7A" w14:textId="77777777" w:rsidR="00FF459A" w:rsidRDefault="00FF459A" w:rsidP="00FF459A">
      <w:pPr>
        <w:rPr>
          <w:rFonts w:ascii="Calibri" w:hAnsi="Calibri" w:cs="Calibri"/>
          <w:szCs w:val="22"/>
          <w:lang w:eastAsia="en-GB"/>
        </w:rPr>
      </w:pPr>
    </w:p>
    <w:p w14:paraId="23D5E667" w14:textId="57C1659F" w:rsidR="00FF459A" w:rsidRDefault="00FF459A" w:rsidP="00FF459A">
      <w:pPr>
        <w:rPr>
          <w:rFonts w:ascii="Calibri" w:hAnsi="Calibri" w:cs="Calibri"/>
          <w:b/>
          <w:bCs/>
        </w:rPr>
      </w:pPr>
      <w:bookmarkStart w:id="0" w:name="_Hlk54947574"/>
    </w:p>
    <w:p w14:paraId="2904C69D" w14:textId="77777777" w:rsidR="005D0282" w:rsidRDefault="005D0282" w:rsidP="005D0282">
      <w:pPr>
        <w:rPr>
          <w:rFonts w:ascii="Calibri" w:hAnsi="Calibri" w:cs="Calibri"/>
          <w:b/>
          <w:bCs/>
        </w:rPr>
      </w:pPr>
      <w:r>
        <w:rPr>
          <w:rFonts w:ascii="Calibri" w:hAnsi="Calibri" w:cs="Calibri"/>
          <w:b/>
          <w:bCs/>
        </w:rPr>
        <w:t>Next Parent Council Meeting:</w:t>
      </w:r>
    </w:p>
    <w:p w14:paraId="37444BF4" w14:textId="77777777" w:rsidR="005D0282" w:rsidRPr="003F6703" w:rsidRDefault="005D0282" w:rsidP="005D0282">
      <w:pPr>
        <w:rPr>
          <w:rFonts w:ascii="Calibri" w:hAnsi="Calibri" w:cs="Calibri"/>
        </w:rPr>
      </w:pPr>
      <w:r>
        <w:rPr>
          <w:rFonts w:ascii="Calibri" w:hAnsi="Calibri" w:cs="Calibri"/>
        </w:rPr>
        <w:t xml:space="preserve">The next virtual Parent Council Meeting is on </w:t>
      </w:r>
      <w:r w:rsidRPr="007C5B86">
        <w:rPr>
          <w:rFonts w:ascii="Calibri" w:hAnsi="Calibri" w:cs="Calibri"/>
        </w:rPr>
        <w:t>Wednesday</w:t>
      </w:r>
      <w:r>
        <w:rPr>
          <w:rFonts w:ascii="Calibri" w:hAnsi="Calibri" w:cs="Calibri"/>
        </w:rPr>
        <w:t xml:space="preserve"> 8</w:t>
      </w:r>
      <w:r w:rsidRPr="00723083">
        <w:rPr>
          <w:rFonts w:ascii="Calibri" w:hAnsi="Calibri" w:cs="Calibri"/>
          <w:vertAlign w:val="superscript"/>
        </w:rPr>
        <w:t>th</w:t>
      </w:r>
      <w:r>
        <w:rPr>
          <w:rFonts w:ascii="Calibri" w:hAnsi="Calibri" w:cs="Calibri"/>
        </w:rPr>
        <w:t xml:space="preserve"> September at </w:t>
      </w:r>
      <w:r w:rsidRPr="007C5B86">
        <w:rPr>
          <w:rFonts w:ascii="Calibri" w:hAnsi="Calibri" w:cs="Calibri"/>
        </w:rPr>
        <w:t>7pm</w:t>
      </w:r>
      <w:r>
        <w:rPr>
          <w:rFonts w:ascii="Calibri" w:hAnsi="Calibri" w:cs="Calibri"/>
        </w:rPr>
        <w:t xml:space="preserve"> via Zoom</w:t>
      </w:r>
      <w:r w:rsidRPr="007C5B86">
        <w:rPr>
          <w:rFonts w:ascii="Calibri" w:hAnsi="Calibri" w:cs="Calibri"/>
        </w:rPr>
        <w:t xml:space="preserve">.  </w:t>
      </w:r>
    </w:p>
    <w:p w14:paraId="52229E17" w14:textId="77777777" w:rsidR="005D0282" w:rsidRDefault="005D0282" w:rsidP="005D0282">
      <w:pPr>
        <w:spacing w:before="100" w:beforeAutospacing="1" w:after="100" w:afterAutospacing="1"/>
        <w:rPr>
          <w:rFonts w:asciiTheme="minorHAnsi" w:hAnsiTheme="minorHAnsi" w:cstheme="minorHAnsi"/>
          <w:color w:val="000000"/>
          <w:sz w:val="24"/>
          <w:szCs w:val="24"/>
          <w:lang w:eastAsia="en-GB"/>
        </w:rPr>
      </w:pPr>
      <w:r w:rsidRPr="00485FD2">
        <w:rPr>
          <w:rFonts w:asciiTheme="minorHAnsi" w:hAnsiTheme="minorHAnsi" w:cstheme="minorHAnsi"/>
          <w:color w:val="000000"/>
          <w:szCs w:val="22"/>
          <w:lang w:eastAsia="en-GB"/>
        </w:rPr>
        <w:t>Please contact them via this email address</w:t>
      </w:r>
      <w:r w:rsidRPr="002E68CC">
        <w:rPr>
          <w:rFonts w:asciiTheme="minorHAnsi" w:hAnsiTheme="minorHAnsi" w:cstheme="minorHAnsi"/>
          <w:color w:val="000000"/>
          <w:sz w:val="24"/>
          <w:szCs w:val="24"/>
          <w:lang w:eastAsia="en-GB"/>
        </w:rPr>
        <w:t xml:space="preserve">:   </w:t>
      </w:r>
      <w:hyperlink r:id="rId8" w:history="1">
        <w:r w:rsidRPr="002E68CC">
          <w:rPr>
            <w:rStyle w:val="Hyperlink"/>
            <w:rFonts w:asciiTheme="minorHAnsi" w:hAnsiTheme="minorHAnsi" w:cstheme="minorHAnsi"/>
            <w:sz w:val="24"/>
            <w:szCs w:val="24"/>
            <w:lang w:eastAsia="en-GB"/>
          </w:rPr>
          <w:t>ellonacademyparentcouncil@gmail.com</w:t>
        </w:r>
      </w:hyperlink>
    </w:p>
    <w:p w14:paraId="316462A6" w14:textId="732944A1" w:rsidR="00E90BE9" w:rsidRDefault="00E90BE9" w:rsidP="00FF459A">
      <w:pPr>
        <w:rPr>
          <w:rFonts w:ascii="Calibri" w:hAnsi="Calibri" w:cs="Calibri"/>
          <w:b/>
          <w:bCs/>
        </w:rPr>
      </w:pPr>
    </w:p>
    <w:p w14:paraId="113ADBE3" w14:textId="1A124FA3" w:rsidR="00E90BE9" w:rsidRDefault="00E90BE9" w:rsidP="00FF459A">
      <w:pPr>
        <w:rPr>
          <w:rFonts w:ascii="Calibri" w:hAnsi="Calibri" w:cs="Calibri"/>
          <w:b/>
          <w:bCs/>
        </w:rPr>
      </w:pPr>
    </w:p>
    <w:p w14:paraId="4B85CE38" w14:textId="788B76FC" w:rsidR="00E90BE9" w:rsidRDefault="005D0282" w:rsidP="00FF459A">
      <w:pPr>
        <w:rPr>
          <w:rFonts w:ascii="Calibri" w:hAnsi="Calibri" w:cs="Calibri"/>
          <w:b/>
          <w:bCs/>
        </w:rPr>
      </w:pPr>
      <w:r>
        <w:rPr>
          <w:rFonts w:ascii="Calibri" w:hAnsi="Calibri" w:cs="Calibri"/>
          <w:b/>
          <w:bCs/>
        </w:rPr>
        <w:t xml:space="preserve">Here are the </w:t>
      </w:r>
      <w:proofErr w:type="gramStart"/>
      <w:r>
        <w:rPr>
          <w:rFonts w:ascii="Calibri" w:hAnsi="Calibri" w:cs="Calibri"/>
          <w:b/>
          <w:bCs/>
        </w:rPr>
        <w:t>up-dates</w:t>
      </w:r>
      <w:proofErr w:type="gramEnd"/>
      <w:r>
        <w:rPr>
          <w:rFonts w:ascii="Calibri" w:hAnsi="Calibri" w:cs="Calibri"/>
          <w:b/>
          <w:bCs/>
        </w:rPr>
        <w:t xml:space="preserve"> for this week:</w:t>
      </w:r>
    </w:p>
    <w:p w14:paraId="632C3DD4" w14:textId="77777777" w:rsidR="00E90BE9" w:rsidRDefault="00E90BE9" w:rsidP="00FF459A">
      <w:pPr>
        <w:rPr>
          <w:rFonts w:ascii="Calibri" w:hAnsi="Calibri" w:cs="Calibri"/>
          <w:b/>
          <w:bCs/>
        </w:rPr>
      </w:pPr>
    </w:p>
    <w:p w14:paraId="7C54D76F" w14:textId="77777777" w:rsidR="00F61984" w:rsidRDefault="00F61984" w:rsidP="00F61984">
      <w:pPr>
        <w:rPr>
          <w:rFonts w:asciiTheme="minorHAnsi" w:hAnsiTheme="minorHAnsi" w:cstheme="minorHAnsi"/>
          <w:b/>
          <w:bCs/>
        </w:rPr>
      </w:pPr>
      <w:r w:rsidRPr="00D229C1">
        <w:rPr>
          <w:rFonts w:asciiTheme="minorHAnsi" w:hAnsiTheme="minorHAnsi" w:cstheme="minorHAnsi"/>
          <w:b/>
          <w:bCs/>
        </w:rPr>
        <w:t xml:space="preserve">S6 Leavers </w:t>
      </w:r>
      <w:r>
        <w:rPr>
          <w:rFonts w:asciiTheme="minorHAnsi" w:hAnsiTheme="minorHAnsi" w:cstheme="minorHAnsi"/>
          <w:b/>
          <w:bCs/>
        </w:rPr>
        <w:t xml:space="preserve">Video </w:t>
      </w:r>
      <w:r w:rsidRPr="00D229C1">
        <w:rPr>
          <w:rFonts w:asciiTheme="minorHAnsi" w:hAnsiTheme="minorHAnsi" w:cstheme="minorHAnsi"/>
          <w:b/>
          <w:bCs/>
        </w:rPr>
        <w:t>2021</w:t>
      </w:r>
      <w:r>
        <w:rPr>
          <w:rFonts w:asciiTheme="minorHAnsi" w:hAnsiTheme="minorHAnsi" w:cstheme="minorHAnsi"/>
          <w:b/>
          <w:bCs/>
        </w:rPr>
        <w:t>:</w:t>
      </w:r>
    </w:p>
    <w:p w14:paraId="028E3525" w14:textId="77777777" w:rsidR="00F61984" w:rsidRPr="00916C89" w:rsidRDefault="00F61984" w:rsidP="00F61984">
      <w:pPr>
        <w:rPr>
          <w:rFonts w:asciiTheme="minorHAnsi" w:hAnsiTheme="minorHAnsi" w:cstheme="minorHAnsi"/>
        </w:rPr>
      </w:pPr>
      <w:r w:rsidRPr="00916C89">
        <w:rPr>
          <w:rFonts w:asciiTheme="minorHAnsi" w:hAnsiTheme="minorHAnsi" w:cstheme="minorHAnsi"/>
        </w:rPr>
        <w:lastRenderedPageBreak/>
        <w:t>Holly Alan S6 pupil who has just left school put together a great video, celebrating our Class of 2021.  To view, follow the link below:</w:t>
      </w:r>
    </w:p>
    <w:p w14:paraId="24998371" w14:textId="77777777" w:rsidR="00F61984" w:rsidRDefault="00F61984" w:rsidP="00F61984">
      <w:pPr>
        <w:rPr>
          <w:rFonts w:asciiTheme="minorHAnsi" w:hAnsiTheme="minorHAnsi" w:cstheme="minorHAnsi"/>
        </w:rPr>
      </w:pPr>
    </w:p>
    <w:p w14:paraId="305445F8" w14:textId="302E92A3" w:rsidR="00F61984" w:rsidRDefault="00F61984" w:rsidP="00F61984">
      <w:pPr>
        <w:rPr>
          <w:rFonts w:asciiTheme="minorHAnsi" w:hAnsiTheme="minorHAnsi" w:cstheme="minorBidi"/>
        </w:rPr>
      </w:pPr>
      <w:r w:rsidRPr="7CF93658">
        <w:rPr>
          <w:rFonts w:asciiTheme="minorHAnsi" w:hAnsiTheme="minorHAnsi" w:cstheme="minorBidi"/>
        </w:rPr>
        <w:t xml:space="preserve">       </w:t>
      </w:r>
      <w:hyperlink r:id="rId9" w:history="1">
        <w:r w:rsidRPr="001C6E03">
          <w:rPr>
            <w:rStyle w:val="Hyperlink"/>
            <w:rFonts w:asciiTheme="minorHAnsi" w:hAnsiTheme="minorHAnsi" w:cstheme="minorBidi"/>
          </w:rPr>
          <w:t>https://www.facebook.com/1783266508573537/videos/532037937807034</w:t>
        </w:r>
      </w:hyperlink>
    </w:p>
    <w:bookmarkEnd w:id="0"/>
    <w:p w14:paraId="4E91C57C" w14:textId="77777777" w:rsidR="005D0282" w:rsidRDefault="005D0282" w:rsidP="00FF459A">
      <w:pPr>
        <w:rPr>
          <w:rFonts w:asciiTheme="minorHAnsi" w:hAnsiTheme="minorHAnsi" w:cstheme="minorHAnsi"/>
          <w:b/>
          <w:bCs/>
        </w:rPr>
      </w:pPr>
    </w:p>
    <w:p w14:paraId="381B5C8B" w14:textId="11DFB790" w:rsidR="00FF459A" w:rsidRDefault="00FF459A" w:rsidP="00FF459A">
      <w:pPr>
        <w:rPr>
          <w:rFonts w:asciiTheme="minorHAnsi" w:hAnsiTheme="minorHAnsi" w:cstheme="minorHAnsi"/>
          <w:b/>
          <w:bCs/>
        </w:rPr>
      </w:pPr>
      <w:r w:rsidRPr="00F7039E">
        <w:rPr>
          <w:rFonts w:asciiTheme="minorHAnsi" w:hAnsiTheme="minorHAnsi" w:cstheme="minorHAnsi"/>
          <w:b/>
          <w:bCs/>
        </w:rPr>
        <w:t>Change of Timetable</w:t>
      </w:r>
      <w:r>
        <w:rPr>
          <w:rFonts w:asciiTheme="minorHAnsi" w:hAnsiTheme="minorHAnsi" w:cstheme="minorHAnsi"/>
          <w:b/>
          <w:bCs/>
        </w:rPr>
        <w:t>:</w:t>
      </w:r>
    </w:p>
    <w:p w14:paraId="7D04F522" w14:textId="36934315" w:rsidR="00027957" w:rsidRPr="002C241B" w:rsidRDefault="002C241B" w:rsidP="002C241B">
      <w:pPr>
        <w:rPr>
          <w:rFonts w:asciiTheme="minorHAnsi" w:hAnsiTheme="minorHAnsi" w:cstheme="minorHAnsi"/>
        </w:rPr>
      </w:pPr>
      <w:r>
        <w:rPr>
          <w:rFonts w:asciiTheme="minorHAnsi" w:hAnsiTheme="minorHAnsi" w:cstheme="minorHAnsi"/>
        </w:rPr>
        <w:t xml:space="preserve">The change of timetable has </w:t>
      </w:r>
      <w:r w:rsidR="00E8102C">
        <w:rPr>
          <w:rFonts w:asciiTheme="minorHAnsi" w:hAnsiTheme="minorHAnsi" w:cstheme="minorHAnsi"/>
        </w:rPr>
        <w:t xml:space="preserve">gone well </w:t>
      </w:r>
      <w:r w:rsidR="00A67F24">
        <w:rPr>
          <w:rFonts w:asciiTheme="minorHAnsi" w:hAnsiTheme="minorHAnsi" w:cstheme="minorHAnsi"/>
        </w:rPr>
        <w:t xml:space="preserve">and </w:t>
      </w:r>
      <w:r w:rsidR="00101EDE">
        <w:rPr>
          <w:rFonts w:asciiTheme="minorHAnsi" w:hAnsiTheme="minorHAnsi" w:cstheme="minorHAnsi"/>
        </w:rPr>
        <w:t xml:space="preserve">pupils who have </w:t>
      </w:r>
      <w:r w:rsidR="009223CC">
        <w:rPr>
          <w:rFonts w:asciiTheme="minorHAnsi" w:hAnsiTheme="minorHAnsi" w:cstheme="minorHAnsi"/>
        </w:rPr>
        <w:t xml:space="preserve">had subject changes have been seen </w:t>
      </w:r>
      <w:r w:rsidR="00252656">
        <w:rPr>
          <w:rFonts w:asciiTheme="minorHAnsi" w:hAnsiTheme="minorHAnsi" w:cstheme="minorHAnsi"/>
        </w:rPr>
        <w:t xml:space="preserve">this week by Principal Teachers of Guidance and Mr Cowie, DHT.   Thanks to them </w:t>
      </w:r>
      <w:r w:rsidR="009F43DB">
        <w:rPr>
          <w:rFonts w:asciiTheme="minorHAnsi" w:hAnsiTheme="minorHAnsi" w:cstheme="minorHAnsi"/>
        </w:rPr>
        <w:t xml:space="preserve">and to Principal Teachers and staff </w:t>
      </w:r>
      <w:r w:rsidR="00252656">
        <w:rPr>
          <w:rFonts w:asciiTheme="minorHAnsi" w:hAnsiTheme="minorHAnsi" w:cstheme="minorHAnsi"/>
        </w:rPr>
        <w:t>for accommodating</w:t>
      </w:r>
      <w:r w:rsidR="009F43DB">
        <w:rPr>
          <w:rFonts w:asciiTheme="minorHAnsi" w:hAnsiTheme="minorHAnsi" w:cstheme="minorHAnsi"/>
        </w:rPr>
        <w:t xml:space="preserve"> these changes at short notice.</w:t>
      </w:r>
    </w:p>
    <w:p w14:paraId="63E1E6AC" w14:textId="77777777" w:rsidR="00A430EF" w:rsidRDefault="00A430EF" w:rsidP="00A430EF">
      <w:pPr>
        <w:rPr>
          <w:rFonts w:asciiTheme="minorHAnsi" w:hAnsiTheme="minorHAnsi" w:cstheme="minorHAnsi"/>
          <w:b/>
          <w:bCs/>
          <w:szCs w:val="22"/>
        </w:rPr>
      </w:pPr>
    </w:p>
    <w:p w14:paraId="4F6A786F" w14:textId="4764596D" w:rsidR="00A430EF" w:rsidRDefault="0033013C" w:rsidP="00A430EF">
      <w:pPr>
        <w:rPr>
          <w:rFonts w:asciiTheme="minorHAnsi" w:eastAsiaTheme="minorHAnsi" w:hAnsiTheme="minorHAnsi" w:cstheme="minorBidi"/>
          <w:szCs w:val="22"/>
          <w:u w:val="single"/>
        </w:rPr>
      </w:pPr>
      <w:r>
        <w:rPr>
          <w:rFonts w:asciiTheme="minorHAnsi" w:hAnsiTheme="minorHAnsi" w:cstheme="minorHAnsi"/>
          <w:b/>
          <w:bCs/>
          <w:szCs w:val="22"/>
        </w:rPr>
        <w:t>SQA Up-date</w:t>
      </w:r>
      <w:r w:rsidR="00317C59">
        <w:rPr>
          <w:rFonts w:asciiTheme="minorHAnsi" w:hAnsiTheme="minorHAnsi" w:cstheme="minorHAnsi"/>
          <w:b/>
          <w:bCs/>
          <w:szCs w:val="22"/>
        </w:rPr>
        <w:t>:</w:t>
      </w:r>
      <w:r w:rsidR="00A430EF">
        <w:rPr>
          <w:rFonts w:asciiTheme="minorHAnsi" w:hAnsiTheme="minorHAnsi" w:cstheme="minorHAnsi"/>
          <w:b/>
          <w:bCs/>
          <w:szCs w:val="22"/>
        </w:rPr>
        <w:t xml:space="preserve">  </w:t>
      </w:r>
      <w:r w:rsidR="00A430EF" w:rsidRPr="00A430EF">
        <w:rPr>
          <w:rFonts w:asciiTheme="minorHAnsi" w:eastAsiaTheme="minorHAnsi" w:hAnsiTheme="minorHAnsi" w:cstheme="minorBidi"/>
          <w:b/>
          <w:bCs/>
          <w:szCs w:val="22"/>
        </w:rPr>
        <w:t>2021 Appeals Service</w:t>
      </w:r>
      <w:r w:rsidR="00A430EF">
        <w:rPr>
          <w:rFonts w:asciiTheme="minorHAnsi" w:eastAsiaTheme="minorHAnsi" w:hAnsiTheme="minorHAnsi" w:cstheme="minorBidi"/>
          <w:szCs w:val="22"/>
          <w:u w:val="single"/>
        </w:rPr>
        <w:t>:</w:t>
      </w:r>
    </w:p>
    <w:p w14:paraId="6FC794B2" w14:textId="77777777" w:rsidR="00A430EF" w:rsidRDefault="00A430EF" w:rsidP="00A430EF">
      <w:pPr>
        <w:rPr>
          <w:rFonts w:asciiTheme="minorHAnsi" w:eastAsiaTheme="minorHAnsi" w:hAnsiTheme="minorHAnsi" w:cstheme="minorBidi"/>
          <w:szCs w:val="22"/>
          <w:u w:val="single"/>
        </w:rPr>
      </w:pPr>
    </w:p>
    <w:p w14:paraId="5F1888AD" w14:textId="6F2C7356" w:rsidR="009F43DB" w:rsidRPr="009F43DB" w:rsidRDefault="009F43DB" w:rsidP="00A430EF">
      <w:pPr>
        <w:rPr>
          <w:rFonts w:asciiTheme="minorHAnsi" w:eastAsiaTheme="minorHAnsi" w:hAnsiTheme="minorHAnsi" w:cstheme="minorBidi"/>
          <w:szCs w:val="22"/>
        </w:rPr>
      </w:pPr>
      <w:r w:rsidRPr="009F43DB">
        <w:rPr>
          <w:rFonts w:asciiTheme="minorHAnsi" w:eastAsiaTheme="minorHAnsi" w:hAnsiTheme="minorHAnsi" w:cstheme="minorBidi"/>
          <w:szCs w:val="22"/>
        </w:rPr>
        <w:t>So far, there is no new information regarding Appeals in terms of actions for schools.</w:t>
      </w:r>
    </w:p>
    <w:p w14:paraId="2FE2AD2B" w14:textId="227A5FC7" w:rsidR="009F43DB" w:rsidRDefault="009F1DB0" w:rsidP="008757CA">
      <w:pPr>
        <w:spacing w:after="160" w:line="259" w:lineRule="auto"/>
        <w:rPr>
          <w:rFonts w:asciiTheme="minorHAnsi" w:eastAsiaTheme="minorHAnsi" w:hAnsiTheme="minorHAnsi" w:cstheme="minorBidi"/>
          <w:szCs w:val="22"/>
        </w:rPr>
      </w:pPr>
      <w:r>
        <w:rPr>
          <w:rFonts w:asciiTheme="minorHAnsi" w:eastAsiaTheme="minorHAnsi" w:hAnsiTheme="minorHAnsi" w:cstheme="minorBidi"/>
          <w:szCs w:val="22"/>
        </w:rPr>
        <w:t>This is the information published on the SQA website:</w:t>
      </w:r>
    </w:p>
    <w:p w14:paraId="151AE320"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 xml:space="preserve">2021 Appeals Service </w:t>
      </w:r>
    </w:p>
    <w:p w14:paraId="438807A2"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The Scottish Qualifications Authority (SQA) announced a free appeals service this week, available directly to learners, covering this year’s National 5, Higher, and Advanced Higher qualifications.</w:t>
      </w:r>
    </w:p>
    <w:p w14:paraId="5499B6DB"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Key features of the Appeals Service</w:t>
      </w:r>
    </w:p>
    <w:p w14:paraId="2808C3B4"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 xml:space="preserve">All learners will have the right to appeal directly to SQA for free. Learners will be able to register that they want to appeal their provisional result directly to SQA from Friday 25 June. </w:t>
      </w:r>
    </w:p>
    <w:p w14:paraId="7348A98D"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 xml:space="preserve">Appeals will be processed with the support of schools after learners have received their result certificates on Tuesday 10 August. An overview of the service is available </w:t>
      </w:r>
      <w:hyperlink r:id="rId10" w:history="1">
        <w:r w:rsidRPr="008757CA">
          <w:rPr>
            <w:rFonts w:asciiTheme="minorHAnsi" w:eastAsiaTheme="minorHAnsi" w:hAnsiTheme="minorHAnsi" w:cstheme="minorBidi"/>
            <w:color w:val="0563C1" w:themeColor="hyperlink"/>
            <w:szCs w:val="22"/>
            <w:u w:val="single"/>
          </w:rPr>
          <w:t>here</w:t>
        </w:r>
      </w:hyperlink>
      <w:r w:rsidRPr="008757CA">
        <w:rPr>
          <w:rFonts w:asciiTheme="minorHAnsi" w:eastAsiaTheme="minorHAnsi" w:hAnsiTheme="minorHAnsi" w:cstheme="minorBidi"/>
          <w:szCs w:val="22"/>
        </w:rPr>
        <w:t xml:space="preserve">. Information is being sent directly to learners in the form of a booklet. An electronic copy can be found </w:t>
      </w:r>
      <w:hyperlink r:id="rId11" w:history="1">
        <w:r w:rsidRPr="008757CA">
          <w:rPr>
            <w:rFonts w:asciiTheme="minorHAnsi" w:eastAsiaTheme="minorHAnsi" w:hAnsiTheme="minorHAnsi" w:cstheme="minorBidi"/>
            <w:color w:val="0563C1" w:themeColor="hyperlink"/>
            <w:szCs w:val="22"/>
            <w:u w:val="single"/>
          </w:rPr>
          <w:t>here</w:t>
        </w:r>
      </w:hyperlink>
      <w:r w:rsidRPr="008757CA">
        <w:rPr>
          <w:rFonts w:asciiTheme="minorHAnsi" w:eastAsiaTheme="minorHAnsi" w:hAnsiTheme="minorHAnsi" w:cstheme="minorBidi"/>
          <w:szCs w:val="22"/>
        </w:rPr>
        <w:t>.</w:t>
      </w:r>
    </w:p>
    <w:p w14:paraId="459D8C45"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As in any other year, priority appeals will be available to learners who have offers to study at college, or university, or have an employment or training position dependent on a grade. All other appeals will be progressed thereafter.</w:t>
      </w:r>
    </w:p>
    <w:p w14:paraId="481B0B42"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There are three types of appeal:</w:t>
      </w:r>
    </w:p>
    <w:p w14:paraId="508BB4CC"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w:t>
      </w:r>
      <w:r w:rsidRPr="008757CA">
        <w:rPr>
          <w:rFonts w:asciiTheme="minorHAnsi" w:eastAsiaTheme="minorHAnsi" w:hAnsiTheme="minorHAnsi" w:cstheme="minorBidi"/>
          <w:szCs w:val="22"/>
        </w:rPr>
        <w:tab/>
        <w:t>an appeal against the academic judgement made</w:t>
      </w:r>
    </w:p>
    <w:p w14:paraId="1AA3DD70"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w:t>
      </w:r>
      <w:r w:rsidRPr="008757CA">
        <w:rPr>
          <w:rFonts w:asciiTheme="minorHAnsi" w:eastAsiaTheme="minorHAnsi" w:hAnsiTheme="minorHAnsi" w:cstheme="minorBidi"/>
          <w:szCs w:val="22"/>
        </w:rPr>
        <w:tab/>
        <w:t>an appeal against an unresolved administrative error</w:t>
      </w:r>
    </w:p>
    <w:p w14:paraId="1B72D7AC"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w:t>
      </w:r>
      <w:r w:rsidRPr="008757CA">
        <w:rPr>
          <w:rFonts w:asciiTheme="minorHAnsi" w:eastAsiaTheme="minorHAnsi" w:hAnsiTheme="minorHAnsi" w:cstheme="minorBidi"/>
          <w:szCs w:val="22"/>
        </w:rPr>
        <w:tab/>
        <w:t xml:space="preserve">an appeal on grounds of discrimination where: </w:t>
      </w:r>
    </w:p>
    <w:p w14:paraId="1FC8ADFD"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(i) there has been a breach of the Equality Act 2010 (which must have been either acknowledged by your school, college or training provider established by a court or the Scottish Public Services Ombudsman), or</w:t>
      </w:r>
    </w:p>
    <w:p w14:paraId="70C787D7"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(ii) your school, college or training provider failed to provide agreed Assessment Arrangements.</w:t>
      </w:r>
    </w:p>
    <w:p w14:paraId="31B34781" w14:textId="57906040"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A key principle of the awarding of qualifications in any year is that a learner’s grade is based on the evidence of their demonstrated attainment of the skills and knowledge of a course, and this is a central feature of this year’s alternative certification model. Given this, an appeal of a result must also be based on the evidence of the learner’s demonstrated attainment against the national standard. Therefore, the outcomes of an evidence-based appeal could be that a learner’s grade could go up, go down, or stay the same.</w:t>
      </w:r>
    </w:p>
    <w:p w14:paraId="45CAF834" w14:textId="79349515"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lastRenderedPageBreak/>
        <w:t>In considering whether to appeal a result, learners should be reminded of the robust quality assurance processes Aberdeenshire schools have followed this session. These have included Internal Verification procedures, moderation within and across schools as well as external scrutiny by the SQA in terms of ACM21 National Quality Assurance.</w:t>
      </w:r>
    </w:p>
    <w:p w14:paraId="16A0C2A7" w14:textId="5BFFDE7F"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Learners will be supported by schools with the information they need to make decisions that are in their best interests. However, centres cannot stop an appeal request.</w:t>
      </w:r>
    </w:p>
    <w:p w14:paraId="30583964" w14:textId="4FC5CD55"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Guidance on the appeals service for schools is due to be published by Friday 11 June and further updates will be provided thereafter.</w:t>
      </w:r>
    </w:p>
    <w:p w14:paraId="66A75347" w14:textId="3476F4EF" w:rsidR="00852673" w:rsidRDefault="00852673" w:rsidP="00FF459A">
      <w:pPr>
        <w:rPr>
          <w:rFonts w:asciiTheme="minorHAnsi" w:hAnsiTheme="minorHAnsi" w:cstheme="minorHAnsi"/>
          <w:szCs w:val="22"/>
        </w:rPr>
      </w:pPr>
    </w:p>
    <w:p w14:paraId="767B0493" w14:textId="609E7621" w:rsidR="00F45845" w:rsidRDefault="00F45845" w:rsidP="00FF459A">
      <w:pPr>
        <w:rPr>
          <w:rFonts w:asciiTheme="minorHAnsi" w:hAnsiTheme="minorHAnsi" w:cstheme="minorHAnsi"/>
          <w:b/>
          <w:bCs/>
          <w:szCs w:val="22"/>
        </w:rPr>
      </w:pPr>
      <w:r>
        <w:rPr>
          <w:rFonts w:asciiTheme="minorHAnsi" w:hAnsiTheme="minorHAnsi" w:cstheme="minorHAnsi"/>
          <w:b/>
          <w:bCs/>
          <w:szCs w:val="22"/>
        </w:rPr>
        <w:t>SQA Course Provisional Results Verification</w:t>
      </w:r>
    </w:p>
    <w:p w14:paraId="39E507FF" w14:textId="67056141" w:rsidR="00F45845" w:rsidRPr="00F45845" w:rsidRDefault="00F45845" w:rsidP="00FF459A">
      <w:pPr>
        <w:rPr>
          <w:rFonts w:asciiTheme="minorHAnsi" w:hAnsiTheme="minorHAnsi" w:cstheme="minorHAnsi"/>
          <w:szCs w:val="22"/>
        </w:rPr>
      </w:pPr>
      <w:r>
        <w:rPr>
          <w:rFonts w:asciiTheme="minorHAnsi" w:hAnsiTheme="minorHAnsi" w:cstheme="minorHAnsi"/>
          <w:szCs w:val="22"/>
        </w:rPr>
        <w:t xml:space="preserve">Now that our faculty staff have completed the marking and moderation process, Ms Booth DHT and I have met with all Principal Teachers this week to discuss provisional results and to verify the </w:t>
      </w:r>
      <w:r w:rsidR="00707F9F">
        <w:rPr>
          <w:rFonts w:asciiTheme="minorHAnsi" w:hAnsiTheme="minorHAnsi" w:cstheme="minorHAnsi"/>
          <w:szCs w:val="22"/>
        </w:rPr>
        <w:t xml:space="preserve">faculty procedures for marking and moderation.  Next </w:t>
      </w:r>
      <w:r w:rsidR="00142C8E">
        <w:rPr>
          <w:rFonts w:asciiTheme="minorHAnsi" w:hAnsiTheme="minorHAnsi" w:cstheme="minorHAnsi"/>
          <w:szCs w:val="22"/>
        </w:rPr>
        <w:t>week, Ms Booth and I will m</w:t>
      </w:r>
      <w:r w:rsidR="00FD2B22">
        <w:rPr>
          <w:rFonts w:asciiTheme="minorHAnsi" w:hAnsiTheme="minorHAnsi" w:cstheme="minorHAnsi"/>
          <w:szCs w:val="22"/>
        </w:rPr>
        <w:t>e</w:t>
      </w:r>
      <w:r w:rsidR="00142C8E">
        <w:rPr>
          <w:rFonts w:asciiTheme="minorHAnsi" w:hAnsiTheme="minorHAnsi" w:cstheme="minorHAnsi"/>
          <w:szCs w:val="22"/>
        </w:rPr>
        <w:t xml:space="preserve">et with Aberdeenshire Council Education Officers to finalise the Quality Assurance processes before we enter pupils’ results to SQA connect.    Pupils will receive their Provisional Results via </w:t>
      </w:r>
      <w:r w:rsidR="00FD2B22">
        <w:rPr>
          <w:rFonts w:asciiTheme="minorHAnsi" w:hAnsiTheme="minorHAnsi" w:cstheme="minorHAnsi"/>
          <w:szCs w:val="22"/>
        </w:rPr>
        <w:t xml:space="preserve">posted </w:t>
      </w:r>
      <w:r w:rsidR="00142C8E">
        <w:rPr>
          <w:rFonts w:asciiTheme="minorHAnsi" w:hAnsiTheme="minorHAnsi" w:cstheme="minorHAnsi"/>
          <w:szCs w:val="22"/>
        </w:rPr>
        <w:t>letter on Wednesday 23</w:t>
      </w:r>
      <w:r w:rsidR="00142C8E" w:rsidRPr="00142C8E">
        <w:rPr>
          <w:rFonts w:asciiTheme="minorHAnsi" w:hAnsiTheme="minorHAnsi" w:cstheme="minorHAnsi"/>
          <w:szCs w:val="22"/>
          <w:vertAlign w:val="superscript"/>
        </w:rPr>
        <w:t>rd</w:t>
      </w:r>
      <w:r w:rsidR="00142C8E">
        <w:rPr>
          <w:rFonts w:asciiTheme="minorHAnsi" w:hAnsiTheme="minorHAnsi" w:cstheme="minorHAnsi"/>
          <w:szCs w:val="22"/>
        </w:rPr>
        <w:t xml:space="preserve"> June.</w:t>
      </w:r>
    </w:p>
    <w:p w14:paraId="7B91DC29" w14:textId="4C8ED395" w:rsidR="00F45845" w:rsidRDefault="00F45845" w:rsidP="00FF459A">
      <w:pPr>
        <w:rPr>
          <w:rFonts w:asciiTheme="minorHAnsi" w:hAnsiTheme="minorHAnsi" w:cstheme="minorHAnsi"/>
          <w:b/>
          <w:bCs/>
          <w:szCs w:val="22"/>
        </w:rPr>
      </w:pPr>
    </w:p>
    <w:p w14:paraId="51A770E7" w14:textId="41D9AED3" w:rsidR="00FF459A" w:rsidRDefault="00FF459A" w:rsidP="00FF459A">
      <w:pPr>
        <w:rPr>
          <w:rFonts w:asciiTheme="minorHAnsi" w:hAnsiTheme="minorHAnsi" w:cstheme="minorHAnsi"/>
          <w:b/>
          <w:bCs/>
          <w:szCs w:val="22"/>
        </w:rPr>
      </w:pPr>
      <w:r>
        <w:rPr>
          <w:rFonts w:asciiTheme="minorHAnsi" w:hAnsiTheme="minorHAnsi" w:cstheme="minorHAnsi"/>
          <w:b/>
          <w:bCs/>
          <w:szCs w:val="22"/>
        </w:rPr>
        <w:t>Staffing Up-date:</w:t>
      </w:r>
    </w:p>
    <w:p w14:paraId="7950256A" w14:textId="04F31E8D" w:rsidR="006B5675" w:rsidRDefault="00D902FC" w:rsidP="00FF459A">
      <w:pPr>
        <w:pStyle w:val="ListParagraph"/>
        <w:numPr>
          <w:ilvl w:val="0"/>
          <w:numId w:val="2"/>
        </w:numPr>
        <w:rPr>
          <w:rFonts w:asciiTheme="minorHAnsi" w:hAnsiTheme="minorHAnsi" w:cstheme="minorHAnsi"/>
        </w:rPr>
      </w:pPr>
      <w:r>
        <w:rPr>
          <w:rFonts w:asciiTheme="minorHAnsi" w:hAnsiTheme="minorHAnsi" w:cstheme="minorHAnsi"/>
        </w:rPr>
        <w:t xml:space="preserve">After summer we welcome Mr </w:t>
      </w:r>
      <w:r w:rsidR="005B192B">
        <w:rPr>
          <w:rFonts w:asciiTheme="minorHAnsi" w:hAnsiTheme="minorHAnsi" w:cstheme="minorHAnsi"/>
        </w:rPr>
        <w:t>F Massey, Biology T</w:t>
      </w:r>
      <w:r w:rsidR="006B5675">
        <w:rPr>
          <w:rFonts w:asciiTheme="minorHAnsi" w:hAnsiTheme="minorHAnsi" w:cstheme="minorHAnsi"/>
        </w:rPr>
        <w:t>eacher</w:t>
      </w:r>
      <w:r w:rsidR="005B192B">
        <w:rPr>
          <w:rFonts w:asciiTheme="minorHAnsi" w:hAnsiTheme="minorHAnsi" w:cstheme="minorHAnsi"/>
        </w:rPr>
        <w:t>,</w:t>
      </w:r>
      <w:r w:rsidR="006B5675">
        <w:rPr>
          <w:rFonts w:asciiTheme="minorHAnsi" w:hAnsiTheme="minorHAnsi" w:cstheme="minorHAnsi"/>
        </w:rPr>
        <w:t xml:space="preserve"> to the Science Faculty</w:t>
      </w:r>
    </w:p>
    <w:p w14:paraId="4494A9D5" w14:textId="08622FDE" w:rsidR="00E51643" w:rsidRDefault="00E51643" w:rsidP="00FF459A">
      <w:pPr>
        <w:pStyle w:val="ListParagraph"/>
        <w:numPr>
          <w:ilvl w:val="0"/>
          <w:numId w:val="2"/>
        </w:numPr>
        <w:rPr>
          <w:rFonts w:asciiTheme="minorHAnsi" w:hAnsiTheme="minorHAnsi" w:cstheme="minorHAnsi"/>
        </w:rPr>
      </w:pPr>
      <w:r>
        <w:rPr>
          <w:rFonts w:asciiTheme="minorHAnsi" w:hAnsiTheme="minorHAnsi" w:cstheme="minorHAnsi"/>
        </w:rPr>
        <w:t xml:space="preserve">It has been confirmed that </w:t>
      </w:r>
      <w:r w:rsidR="00762C21">
        <w:rPr>
          <w:rFonts w:asciiTheme="minorHAnsi" w:hAnsiTheme="minorHAnsi" w:cstheme="minorHAnsi"/>
        </w:rPr>
        <w:t>we will have 3 Probationer Teachers allocated to Ellon Academy</w:t>
      </w:r>
    </w:p>
    <w:p w14:paraId="63C65FFA" w14:textId="7E4B0868" w:rsidR="00762C21" w:rsidRDefault="00762C21" w:rsidP="00762C21">
      <w:pPr>
        <w:pStyle w:val="ListParagraph"/>
        <w:numPr>
          <w:ilvl w:val="1"/>
          <w:numId w:val="2"/>
        </w:numPr>
        <w:rPr>
          <w:rFonts w:asciiTheme="minorHAnsi" w:hAnsiTheme="minorHAnsi" w:cstheme="minorHAnsi"/>
        </w:rPr>
      </w:pPr>
      <w:r>
        <w:rPr>
          <w:rFonts w:asciiTheme="minorHAnsi" w:hAnsiTheme="minorHAnsi" w:cstheme="minorHAnsi"/>
        </w:rPr>
        <w:t>Chemistry</w:t>
      </w:r>
    </w:p>
    <w:p w14:paraId="3DB2C786" w14:textId="435BFDF9" w:rsidR="00762C21" w:rsidRDefault="00762C21" w:rsidP="00762C21">
      <w:pPr>
        <w:pStyle w:val="ListParagraph"/>
        <w:numPr>
          <w:ilvl w:val="1"/>
          <w:numId w:val="2"/>
        </w:numPr>
        <w:rPr>
          <w:rFonts w:asciiTheme="minorHAnsi" w:hAnsiTheme="minorHAnsi" w:cstheme="minorHAnsi"/>
        </w:rPr>
      </w:pPr>
      <w:r>
        <w:rPr>
          <w:rFonts w:asciiTheme="minorHAnsi" w:hAnsiTheme="minorHAnsi" w:cstheme="minorHAnsi"/>
        </w:rPr>
        <w:t>Home Economics</w:t>
      </w:r>
    </w:p>
    <w:p w14:paraId="0EFAC61E" w14:textId="4EB26546" w:rsidR="00762C21" w:rsidRDefault="00762C21" w:rsidP="00762C21">
      <w:pPr>
        <w:pStyle w:val="ListParagraph"/>
        <w:numPr>
          <w:ilvl w:val="1"/>
          <w:numId w:val="2"/>
        </w:numPr>
        <w:rPr>
          <w:rFonts w:asciiTheme="minorHAnsi" w:hAnsiTheme="minorHAnsi" w:cstheme="minorHAnsi"/>
        </w:rPr>
      </w:pPr>
      <w:r>
        <w:rPr>
          <w:rFonts w:asciiTheme="minorHAnsi" w:hAnsiTheme="minorHAnsi" w:cstheme="minorHAnsi"/>
        </w:rPr>
        <w:t>Maths</w:t>
      </w:r>
    </w:p>
    <w:p w14:paraId="1D1068B3" w14:textId="14A21AAF" w:rsidR="00DF597E" w:rsidRDefault="00DF597E" w:rsidP="00DF597E">
      <w:pPr>
        <w:pStyle w:val="ListParagraph"/>
        <w:rPr>
          <w:rFonts w:asciiTheme="minorHAnsi" w:hAnsiTheme="minorHAnsi" w:cstheme="minorHAnsi"/>
        </w:rPr>
      </w:pPr>
    </w:p>
    <w:p w14:paraId="4C8BDA1C" w14:textId="4797668A" w:rsidR="00DE43A4" w:rsidRDefault="006B25F0" w:rsidP="008B0E79">
      <w:pPr>
        <w:rPr>
          <w:rFonts w:asciiTheme="minorHAnsi" w:hAnsiTheme="minorHAnsi" w:cstheme="minorHAnsi"/>
          <w:b/>
          <w:bCs/>
        </w:rPr>
      </w:pPr>
      <w:r>
        <w:rPr>
          <w:rFonts w:asciiTheme="minorHAnsi" w:hAnsiTheme="minorHAnsi" w:cstheme="minorHAnsi"/>
          <w:b/>
          <w:bCs/>
        </w:rPr>
        <w:t>Remote Learning Survey</w:t>
      </w:r>
    </w:p>
    <w:p w14:paraId="0C2ED397" w14:textId="218E6501" w:rsidR="00431671" w:rsidRDefault="59CD3A76" w:rsidP="3CE347F8">
      <w:pPr>
        <w:rPr>
          <w:rFonts w:asciiTheme="minorHAnsi" w:hAnsiTheme="minorHAnsi" w:cstheme="minorBidi"/>
        </w:rPr>
      </w:pPr>
      <w:r w:rsidRPr="3CE347F8">
        <w:rPr>
          <w:rFonts w:asciiTheme="minorHAnsi" w:hAnsiTheme="minorHAnsi" w:cstheme="minorBidi"/>
        </w:rPr>
        <w:t>The results of this survey have been sent to parents/carers this week.  T</w:t>
      </w:r>
      <w:r w:rsidR="00431671" w:rsidRPr="3CE347F8">
        <w:rPr>
          <w:rFonts w:asciiTheme="minorHAnsi" w:hAnsiTheme="minorHAnsi" w:cstheme="minorBidi"/>
        </w:rPr>
        <w:t xml:space="preserve">he data gathered </w:t>
      </w:r>
      <w:r w:rsidR="005139C2" w:rsidRPr="3CE347F8">
        <w:rPr>
          <w:rFonts w:asciiTheme="minorHAnsi" w:hAnsiTheme="minorHAnsi" w:cstheme="minorBidi"/>
        </w:rPr>
        <w:t xml:space="preserve">from our survey </w:t>
      </w:r>
      <w:r w:rsidR="00431671" w:rsidRPr="3CE347F8">
        <w:rPr>
          <w:rFonts w:asciiTheme="minorHAnsi" w:hAnsiTheme="minorHAnsi" w:cstheme="minorBidi"/>
        </w:rPr>
        <w:t>will help to inform a new and up-dated Learning, Teaching and Assessment Policy for Ellon Academy, considering advances made in Digital Learning and Bring Your Own Device.</w:t>
      </w:r>
      <w:r w:rsidR="005139C2" w:rsidRPr="3CE347F8">
        <w:rPr>
          <w:rFonts w:asciiTheme="minorHAnsi" w:hAnsiTheme="minorHAnsi" w:cstheme="minorBidi"/>
        </w:rPr>
        <w:t xml:space="preserve">   </w:t>
      </w:r>
      <w:r w:rsidR="00431671" w:rsidRPr="3CE347F8">
        <w:rPr>
          <w:rFonts w:asciiTheme="minorHAnsi" w:hAnsiTheme="minorHAnsi" w:cstheme="minorBidi"/>
        </w:rPr>
        <w:t>It will also help decision making, support and improvements for future lockdowns and when pupils are absent from school</w:t>
      </w:r>
      <w:r w:rsidR="00BB4866" w:rsidRPr="3CE347F8">
        <w:rPr>
          <w:rFonts w:asciiTheme="minorHAnsi" w:hAnsiTheme="minorHAnsi" w:cstheme="minorBidi"/>
        </w:rPr>
        <w:t>.</w:t>
      </w:r>
    </w:p>
    <w:p w14:paraId="22AEC00A" w14:textId="09766AEE" w:rsidR="00E750D6" w:rsidRPr="006B25F0" w:rsidRDefault="00E750D6" w:rsidP="008B0E79">
      <w:pPr>
        <w:rPr>
          <w:rFonts w:asciiTheme="minorHAnsi" w:hAnsiTheme="minorHAnsi" w:cstheme="minorHAnsi"/>
        </w:rPr>
      </w:pPr>
    </w:p>
    <w:p w14:paraId="7B54AD1B" w14:textId="444525E0" w:rsidR="00DE43A4" w:rsidRDefault="00DE43A4" w:rsidP="00DE43A4">
      <w:pPr>
        <w:rPr>
          <w:rFonts w:asciiTheme="minorHAnsi" w:hAnsiTheme="minorHAnsi" w:cstheme="minorHAnsi"/>
          <w:b/>
          <w:bCs/>
        </w:rPr>
      </w:pPr>
      <w:r>
        <w:rPr>
          <w:rFonts w:asciiTheme="minorHAnsi" w:hAnsiTheme="minorHAnsi" w:cstheme="minorHAnsi"/>
          <w:b/>
          <w:bCs/>
        </w:rPr>
        <w:t>Virtual Assemblies:</w:t>
      </w:r>
    </w:p>
    <w:p w14:paraId="3170C346" w14:textId="6BDF9C2B" w:rsidR="008757CA" w:rsidRDefault="008757CA" w:rsidP="00DE43A4">
      <w:pPr>
        <w:rPr>
          <w:rFonts w:asciiTheme="minorHAnsi" w:hAnsiTheme="minorHAnsi" w:cstheme="minorHAnsi"/>
          <w:b/>
          <w:bCs/>
        </w:rPr>
      </w:pPr>
    </w:p>
    <w:p w14:paraId="78464BB1" w14:textId="4CD3A9E8" w:rsidR="00DE43A4" w:rsidRDefault="00DE43A4" w:rsidP="00DE43A4">
      <w:pPr>
        <w:rPr>
          <w:rFonts w:asciiTheme="minorHAnsi" w:hAnsiTheme="minorHAnsi" w:cstheme="minorHAnsi"/>
        </w:rPr>
      </w:pPr>
      <w:r>
        <w:rPr>
          <w:rFonts w:asciiTheme="minorHAnsi" w:hAnsiTheme="minorHAnsi" w:cstheme="minorHAnsi"/>
        </w:rPr>
        <w:t xml:space="preserve">The </w:t>
      </w:r>
      <w:r w:rsidR="004A5E55">
        <w:rPr>
          <w:rFonts w:asciiTheme="minorHAnsi" w:hAnsiTheme="minorHAnsi" w:cstheme="minorHAnsi"/>
        </w:rPr>
        <w:t xml:space="preserve">‘Resetting Expectations’ </w:t>
      </w:r>
      <w:r>
        <w:rPr>
          <w:rFonts w:asciiTheme="minorHAnsi" w:hAnsiTheme="minorHAnsi" w:cstheme="minorHAnsi"/>
        </w:rPr>
        <w:t xml:space="preserve">theme </w:t>
      </w:r>
      <w:r w:rsidR="004A5E55">
        <w:rPr>
          <w:rFonts w:asciiTheme="minorHAnsi" w:hAnsiTheme="minorHAnsi" w:cstheme="minorHAnsi"/>
        </w:rPr>
        <w:t>for</w:t>
      </w:r>
      <w:r>
        <w:rPr>
          <w:rFonts w:asciiTheme="minorHAnsi" w:hAnsiTheme="minorHAnsi" w:cstheme="minorHAnsi"/>
        </w:rPr>
        <w:t xml:space="preserve"> Virtual Assemblies </w:t>
      </w:r>
      <w:r w:rsidR="004A5E55">
        <w:rPr>
          <w:rFonts w:asciiTheme="minorHAnsi" w:hAnsiTheme="minorHAnsi" w:cstheme="minorHAnsi"/>
        </w:rPr>
        <w:t>has continued this week</w:t>
      </w:r>
      <w:r w:rsidR="00D47550">
        <w:rPr>
          <w:rFonts w:asciiTheme="minorHAnsi" w:hAnsiTheme="minorHAnsi" w:cstheme="minorHAnsi"/>
        </w:rPr>
        <w:t>:</w:t>
      </w:r>
    </w:p>
    <w:p w14:paraId="1D1E3800" w14:textId="75C0EEDC" w:rsidR="00DE43A4" w:rsidRPr="001E2CB2" w:rsidRDefault="00DE43A4" w:rsidP="00DE43A4">
      <w:pPr>
        <w:pStyle w:val="ListParagraph"/>
        <w:numPr>
          <w:ilvl w:val="0"/>
          <w:numId w:val="9"/>
        </w:numPr>
        <w:rPr>
          <w:rFonts w:asciiTheme="minorHAnsi" w:hAnsiTheme="minorHAnsi" w:cstheme="minorHAnsi"/>
        </w:rPr>
      </w:pPr>
      <w:r w:rsidRPr="001E2CB2">
        <w:rPr>
          <w:rFonts w:asciiTheme="minorHAnsi" w:hAnsiTheme="minorHAnsi" w:cstheme="minorHAnsi"/>
        </w:rPr>
        <w:t>Corridor Conduct and Expectations</w:t>
      </w:r>
    </w:p>
    <w:p w14:paraId="2B57099B" w14:textId="0FBC0E51" w:rsidR="00DE43A4" w:rsidRPr="001E2CB2" w:rsidRDefault="00F661DC" w:rsidP="00DE43A4">
      <w:pPr>
        <w:pStyle w:val="ListParagraph"/>
        <w:numPr>
          <w:ilvl w:val="0"/>
          <w:numId w:val="9"/>
        </w:numPr>
        <w:rPr>
          <w:rFonts w:asciiTheme="minorHAnsi" w:hAnsiTheme="minorHAnsi" w:cstheme="minorHAnsi"/>
        </w:rPr>
      </w:pPr>
      <w:r w:rsidRPr="00F661DC">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3ADA5C3B" wp14:editId="51BC4AC2">
                <wp:simplePos x="0" y="0"/>
                <wp:positionH relativeFrom="column">
                  <wp:posOffset>3924300</wp:posOffset>
                </wp:positionH>
                <wp:positionV relativeFrom="paragraph">
                  <wp:posOffset>149860</wp:posOffset>
                </wp:positionV>
                <wp:extent cx="1295400" cy="13017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01750"/>
                        </a:xfrm>
                        <a:prstGeom prst="rect">
                          <a:avLst/>
                        </a:prstGeom>
                        <a:solidFill>
                          <a:srgbClr val="FFFFFF"/>
                        </a:solidFill>
                        <a:ln w="9525">
                          <a:solidFill>
                            <a:srgbClr val="000000"/>
                          </a:solidFill>
                          <a:miter lim="800000"/>
                          <a:headEnd/>
                          <a:tailEnd/>
                        </a:ln>
                      </wps:spPr>
                      <wps:txbx>
                        <w:txbxContent>
                          <w:p w14:paraId="17331007" w14:textId="05DCAD56" w:rsidR="00F661DC" w:rsidRDefault="00F661DC">
                            <w:r w:rsidRPr="00F661DC">
                              <w:rPr>
                                <w:noProof/>
                              </w:rPr>
                              <w:drawing>
                                <wp:inline distT="0" distB="0" distL="0" distR="0" wp14:anchorId="7E1F24B3" wp14:editId="513A811C">
                                  <wp:extent cx="1136650" cy="117970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311" cy="11969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A5C3B" id="_x0000_t202" coordsize="21600,21600" o:spt="202" path="m,l,21600r21600,l21600,xe">
                <v:stroke joinstyle="miter"/>
                <v:path gradientshapeok="t" o:connecttype="rect"/>
              </v:shapetype>
              <v:shape id="Text Box 2" o:spid="_x0000_s1026" type="#_x0000_t202" style="position:absolute;left:0;text-align:left;margin-left:309pt;margin-top:11.8pt;width:102pt;height: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4m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">
                <v:textbox>
                  <w:txbxContent>
                    <w:p w14:paraId="17331007" w14:textId="05DCAD56" w:rsidR="00F661DC" w:rsidRDefault="00F661DC">
                      <w:r w:rsidRPr="00F661DC">
                        <w:rPr>
                          <w:noProof/>
                        </w:rPr>
                        <w:drawing>
                          <wp:inline distT="0" distB="0" distL="0" distR="0" wp14:anchorId="7E1F24B3" wp14:editId="513A811C">
                            <wp:extent cx="1136650" cy="117970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311" cy="1196997"/>
                                    </a:xfrm>
                                    <a:prstGeom prst="rect">
                                      <a:avLst/>
                                    </a:prstGeom>
                                    <a:noFill/>
                                    <a:ln>
                                      <a:noFill/>
                                    </a:ln>
                                  </pic:spPr>
                                </pic:pic>
                              </a:graphicData>
                            </a:graphic>
                          </wp:inline>
                        </w:drawing>
                      </w:r>
                    </w:p>
                  </w:txbxContent>
                </v:textbox>
                <w10:wrap type="square"/>
              </v:shape>
            </w:pict>
          </mc:Fallback>
        </mc:AlternateContent>
      </w:r>
      <w:r w:rsidR="00DE43A4" w:rsidRPr="001E2CB2">
        <w:rPr>
          <w:rFonts w:asciiTheme="minorHAnsi" w:hAnsiTheme="minorHAnsi" w:cstheme="minorHAnsi"/>
        </w:rPr>
        <w:t>Classroom Conduct and Expectations</w:t>
      </w:r>
    </w:p>
    <w:p w14:paraId="45183C3A" w14:textId="4CD5B430" w:rsidR="00DE43A4" w:rsidRPr="001E2CB2" w:rsidRDefault="00DE43A4" w:rsidP="00DE43A4">
      <w:pPr>
        <w:pStyle w:val="ListParagraph"/>
        <w:numPr>
          <w:ilvl w:val="0"/>
          <w:numId w:val="9"/>
        </w:numPr>
        <w:rPr>
          <w:rFonts w:asciiTheme="minorHAnsi" w:hAnsiTheme="minorHAnsi" w:cstheme="minorHAnsi"/>
        </w:rPr>
      </w:pPr>
      <w:r w:rsidRPr="001E2CB2">
        <w:rPr>
          <w:rFonts w:asciiTheme="minorHAnsi" w:hAnsiTheme="minorHAnsi" w:cstheme="minorHAnsi"/>
        </w:rPr>
        <w:t>Social Time/Area Conduct and Expectations</w:t>
      </w:r>
    </w:p>
    <w:p w14:paraId="4DCB4A65" w14:textId="127B88E9" w:rsidR="00DE43A4" w:rsidRDefault="00DE43A4" w:rsidP="00DE43A4">
      <w:pPr>
        <w:pStyle w:val="ListParagraph"/>
        <w:numPr>
          <w:ilvl w:val="0"/>
          <w:numId w:val="9"/>
        </w:numPr>
        <w:rPr>
          <w:rFonts w:asciiTheme="minorHAnsi" w:hAnsiTheme="minorHAnsi" w:cstheme="minorHAnsi"/>
        </w:rPr>
      </w:pPr>
      <w:r w:rsidRPr="001E2CB2">
        <w:rPr>
          <w:rFonts w:asciiTheme="minorHAnsi" w:hAnsiTheme="minorHAnsi" w:cstheme="minorHAnsi"/>
        </w:rPr>
        <w:t>Community Conduct and Expectations</w:t>
      </w:r>
    </w:p>
    <w:p w14:paraId="0AF1EFEB" w14:textId="4F998F67" w:rsidR="00DE43A4" w:rsidRDefault="00DE43A4" w:rsidP="00DE43A4">
      <w:pPr>
        <w:pStyle w:val="ListParagraph"/>
        <w:numPr>
          <w:ilvl w:val="0"/>
          <w:numId w:val="9"/>
        </w:numPr>
        <w:rPr>
          <w:rFonts w:asciiTheme="minorHAnsi" w:hAnsiTheme="minorHAnsi" w:cstheme="minorHAnsi"/>
        </w:rPr>
      </w:pPr>
      <w:r>
        <w:rPr>
          <w:rFonts w:asciiTheme="minorHAnsi" w:hAnsiTheme="minorHAnsi" w:cstheme="minorHAnsi"/>
        </w:rPr>
        <w:t>School Uniform session 21/22 Expectations</w:t>
      </w:r>
    </w:p>
    <w:p w14:paraId="7E8DBB12" w14:textId="7A40A484" w:rsidR="00DE43A4" w:rsidRDefault="00DE43A4" w:rsidP="00DE43A4">
      <w:pPr>
        <w:pStyle w:val="ListParagraph"/>
        <w:numPr>
          <w:ilvl w:val="0"/>
          <w:numId w:val="9"/>
        </w:numPr>
        <w:rPr>
          <w:rFonts w:asciiTheme="minorHAnsi" w:hAnsiTheme="minorHAnsi" w:cstheme="minorHAnsi"/>
        </w:rPr>
      </w:pPr>
      <w:r w:rsidRPr="00273961">
        <w:rPr>
          <w:rFonts w:asciiTheme="minorHAnsi" w:hAnsiTheme="minorHAnsi" w:cstheme="minorHAnsi"/>
        </w:rPr>
        <w:t>School Values</w:t>
      </w:r>
    </w:p>
    <w:p w14:paraId="31D1339B" w14:textId="469B4A80" w:rsidR="00FE09F3" w:rsidRDefault="00FE09F3" w:rsidP="001F0016">
      <w:pPr>
        <w:rPr>
          <w:rFonts w:asciiTheme="minorHAnsi" w:hAnsiTheme="minorHAnsi" w:cstheme="minorHAnsi"/>
        </w:rPr>
      </w:pPr>
    </w:p>
    <w:p w14:paraId="6B0E8084" w14:textId="0842435C" w:rsidR="00FE09F3" w:rsidRDefault="00FE09F3" w:rsidP="001F0016">
      <w:pPr>
        <w:rPr>
          <w:rFonts w:asciiTheme="minorHAnsi" w:hAnsiTheme="minorHAnsi" w:cstheme="minorHAnsi"/>
        </w:rPr>
      </w:pPr>
    </w:p>
    <w:p w14:paraId="357C0A8B" w14:textId="1F5B619A" w:rsidR="00F75C67" w:rsidRDefault="00F75C67" w:rsidP="00F75C67">
      <w:pPr>
        <w:jc w:val="center"/>
        <w:rPr>
          <w:rFonts w:asciiTheme="minorHAnsi" w:hAnsiTheme="minorHAnsi" w:cstheme="minorHAnsi"/>
        </w:rPr>
      </w:pPr>
    </w:p>
    <w:p w14:paraId="449A5B3D" w14:textId="77777777" w:rsidR="00F661DC" w:rsidRDefault="00F661DC" w:rsidP="00FF459A">
      <w:pPr>
        <w:rPr>
          <w:rFonts w:asciiTheme="minorHAnsi" w:hAnsiTheme="minorHAnsi" w:cstheme="minorHAnsi"/>
          <w:b/>
          <w:bCs/>
        </w:rPr>
      </w:pPr>
    </w:p>
    <w:p w14:paraId="6D0A6B93" w14:textId="77777777" w:rsidR="00F661DC" w:rsidRDefault="00F661DC" w:rsidP="00FF459A">
      <w:pPr>
        <w:rPr>
          <w:rFonts w:asciiTheme="minorHAnsi" w:hAnsiTheme="minorHAnsi" w:cstheme="minorHAnsi"/>
          <w:b/>
          <w:bCs/>
        </w:rPr>
      </w:pPr>
    </w:p>
    <w:p w14:paraId="4B992B20" w14:textId="77777777" w:rsidR="00F661DC" w:rsidRDefault="00F661DC" w:rsidP="00FF459A">
      <w:pPr>
        <w:rPr>
          <w:rFonts w:asciiTheme="minorHAnsi" w:hAnsiTheme="minorHAnsi" w:cstheme="minorHAnsi"/>
          <w:b/>
          <w:bCs/>
        </w:rPr>
      </w:pPr>
    </w:p>
    <w:p w14:paraId="50DCC3E9" w14:textId="43CDDCB7" w:rsidR="00C25BFC" w:rsidRDefault="00142C8E" w:rsidP="00FF459A">
      <w:pPr>
        <w:rPr>
          <w:rFonts w:asciiTheme="minorHAnsi" w:hAnsiTheme="minorHAnsi" w:cstheme="minorHAnsi"/>
          <w:b/>
          <w:bCs/>
        </w:rPr>
      </w:pPr>
      <w:r>
        <w:rPr>
          <w:rFonts w:asciiTheme="minorHAnsi" w:hAnsiTheme="minorHAnsi" w:cstheme="minorHAnsi"/>
          <w:b/>
          <w:bCs/>
        </w:rPr>
        <w:t>Good News!</w:t>
      </w:r>
    </w:p>
    <w:p w14:paraId="5F7CEC78" w14:textId="6EA2F418" w:rsidR="00142C8E" w:rsidRPr="00142C8E" w:rsidRDefault="00142C8E" w:rsidP="00FF459A">
      <w:pPr>
        <w:rPr>
          <w:rFonts w:asciiTheme="minorHAnsi" w:hAnsiTheme="minorHAnsi" w:cstheme="minorHAnsi"/>
        </w:rPr>
      </w:pPr>
      <w:r>
        <w:rPr>
          <w:rFonts w:asciiTheme="minorHAnsi" w:hAnsiTheme="minorHAnsi" w:cstheme="minorHAnsi"/>
        </w:rPr>
        <w:lastRenderedPageBreak/>
        <w:t xml:space="preserve">After months of </w:t>
      </w:r>
      <w:proofErr w:type="spellStart"/>
      <w:r>
        <w:rPr>
          <w:rFonts w:asciiTheme="minorHAnsi" w:hAnsiTheme="minorHAnsi" w:cstheme="minorHAnsi"/>
        </w:rPr>
        <w:t>reparation</w:t>
      </w:r>
      <w:proofErr w:type="spellEnd"/>
      <w:r>
        <w:rPr>
          <w:rFonts w:asciiTheme="minorHAnsi" w:hAnsiTheme="minorHAnsi" w:cstheme="minorHAnsi"/>
        </w:rPr>
        <w:t xml:space="preserve"> work, our school sports pitches will be handed back to the school and will be ready and operational by July and ready for use in August as we return to school after the summer.  Finally!</w:t>
      </w:r>
    </w:p>
    <w:p w14:paraId="7D313B54" w14:textId="77777777" w:rsidR="00F45845" w:rsidRDefault="00F45845" w:rsidP="00FF459A">
      <w:pPr>
        <w:rPr>
          <w:rFonts w:asciiTheme="minorHAnsi" w:hAnsiTheme="minorHAnsi" w:cstheme="minorHAnsi"/>
          <w:b/>
          <w:bCs/>
        </w:rPr>
      </w:pPr>
    </w:p>
    <w:p w14:paraId="5995D900" w14:textId="3660FA4F" w:rsidR="00FF459A" w:rsidRPr="006D302C" w:rsidRDefault="00FF459A" w:rsidP="00FF459A">
      <w:pPr>
        <w:rPr>
          <w:rFonts w:asciiTheme="minorHAnsi" w:hAnsiTheme="minorHAnsi" w:cstheme="minorHAnsi"/>
          <w:b/>
          <w:bCs/>
        </w:rPr>
      </w:pPr>
      <w:r w:rsidRPr="006D302C">
        <w:rPr>
          <w:rFonts w:asciiTheme="minorHAnsi" w:hAnsiTheme="minorHAnsi" w:cstheme="minorHAnsi"/>
          <w:b/>
          <w:bCs/>
        </w:rPr>
        <w:t>Dates for your diary</w:t>
      </w:r>
      <w:r>
        <w:rPr>
          <w:rFonts w:asciiTheme="minorHAnsi" w:hAnsiTheme="minorHAnsi" w:cstheme="minorHAnsi"/>
          <w:b/>
          <w:bCs/>
        </w:rPr>
        <w:t>:</w:t>
      </w:r>
    </w:p>
    <w:p w14:paraId="759B1158" w14:textId="2EE61CD1" w:rsidR="00786226" w:rsidRDefault="00A47C59" w:rsidP="3CE347F8">
      <w:pPr>
        <w:pStyle w:val="ListParagraph"/>
        <w:numPr>
          <w:ilvl w:val="0"/>
          <w:numId w:val="1"/>
        </w:numPr>
        <w:rPr>
          <w:rFonts w:asciiTheme="minorHAnsi" w:hAnsiTheme="minorHAnsi" w:cstheme="minorBidi"/>
        </w:rPr>
      </w:pPr>
      <w:r w:rsidRPr="3CE347F8">
        <w:rPr>
          <w:rFonts w:asciiTheme="minorHAnsi" w:hAnsiTheme="minorHAnsi" w:cstheme="minorBidi"/>
        </w:rPr>
        <w:t xml:space="preserve">Exec Team Interviews – Mon 14.6.21 </w:t>
      </w:r>
    </w:p>
    <w:p w14:paraId="4A604A46" w14:textId="57618BCD" w:rsidR="00E51643" w:rsidRDefault="00E51643" w:rsidP="00FF459A">
      <w:pPr>
        <w:pStyle w:val="ListParagraph"/>
        <w:numPr>
          <w:ilvl w:val="0"/>
          <w:numId w:val="1"/>
        </w:numPr>
        <w:rPr>
          <w:rFonts w:asciiTheme="minorHAnsi" w:hAnsiTheme="minorHAnsi" w:cstheme="minorHAnsi"/>
        </w:rPr>
      </w:pPr>
      <w:r>
        <w:rPr>
          <w:rFonts w:asciiTheme="minorHAnsi" w:hAnsiTheme="minorHAnsi" w:cstheme="minorHAnsi"/>
        </w:rPr>
        <w:t>SLT Strategy Day – Thurs 17.6.21 (Ethos, Culture and Conduct)</w:t>
      </w:r>
    </w:p>
    <w:p w14:paraId="22B2E81A" w14:textId="06AF4DE0" w:rsidR="00A47C59" w:rsidRDefault="00A47C59" w:rsidP="00FF459A">
      <w:pPr>
        <w:pStyle w:val="ListParagraph"/>
        <w:numPr>
          <w:ilvl w:val="0"/>
          <w:numId w:val="1"/>
        </w:numPr>
        <w:rPr>
          <w:rFonts w:asciiTheme="minorHAnsi" w:hAnsiTheme="minorHAnsi" w:cstheme="minorHAnsi"/>
        </w:rPr>
      </w:pPr>
      <w:r>
        <w:rPr>
          <w:rFonts w:asciiTheme="minorHAnsi" w:hAnsiTheme="minorHAnsi" w:cstheme="minorHAnsi"/>
        </w:rPr>
        <w:t xml:space="preserve">Whole Staff Meeting </w:t>
      </w:r>
      <w:r w:rsidR="008A3BBD">
        <w:rPr>
          <w:rFonts w:asciiTheme="minorHAnsi" w:hAnsiTheme="minorHAnsi" w:cstheme="minorHAnsi"/>
        </w:rPr>
        <w:t>–</w:t>
      </w:r>
      <w:r>
        <w:rPr>
          <w:rFonts w:asciiTheme="minorHAnsi" w:hAnsiTheme="minorHAnsi" w:cstheme="minorHAnsi"/>
        </w:rPr>
        <w:t xml:space="preserve"> </w:t>
      </w:r>
      <w:r w:rsidR="008A3BBD">
        <w:rPr>
          <w:rFonts w:asciiTheme="minorHAnsi" w:hAnsiTheme="minorHAnsi" w:cstheme="minorHAnsi"/>
        </w:rPr>
        <w:t>Wed 23.6.21 – 3-4pm</w:t>
      </w:r>
    </w:p>
    <w:p w14:paraId="228A0AFE" w14:textId="2B9D91E3" w:rsidR="000724C0" w:rsidRDefault="000724C0" w:rsidP="3CE347F8">
      <w:pPr>
        <w:pStyle w:val="ListParagraph"/>
        <w:numPr>
          <w:ilvl w:val="0"/>
          <w:numId w:val="1"/>
        </w:numPr>
        <w:pBdr>
          <w:bottom w:val="single" w:sz="12" w:space="1" w:color="auto"/>
        </w:pBdr>
        <w:rPr>
          <w:rFonts w:asciiTheme="minorHAnsi" w:hAnsiTheme="minorHAnsi" w:cstheme="minorBidi"/>
        </w:rPr>
      </w:pPr>
      <w:r w:rsidRPr="3CE347F8">
        <w:rPr>
          <w:rFonts w:asciiTheme="minorHAnsi" w:hAnsiTheme="minorHAnsi" w:cstheme="minorBidi"/>
        </w:rPr>
        <w:t>Last day of Term 4 – Friday 25.6.21</w:t>
      </w:r>
      <w:r w:rsidR="008A3DC6" w:rsidRPr="3CE347F8">
        <w:rPr>
          <w:rFonts w:asciiTheme="minorHAnsi" w:hAnsiTheme="minorHAnsi" w:cstheme="minorBidi"/>
        </w:rPr>
        <w:t xml:space="preserve"> </w:t>
      </w:r>
    </w:p>
    <w:p w14:paraId="3936D915" w14:textId="77777777" w:rsidR="00F61984" w:rsidRPr="007D1340" w:rsidRDefault="00F61984" w:rsidP="007D1340">
      <w:pPr>
        <w:pBdr>
          <w:bottom w:val="single" w:sz="12" w:space="1" w:color="auto"/>
        </w:pBdr>
        <w:ind w:left="360"/>
        <w:rPr>
          <w:rFonts w:asciiTheme="minorHAnsi" w:hAnsiTheme="minorHAnsi" w:cstheme="minorHAnsi"/>
        </w:rPr>
      </w:pPr>
    </w:p>
    <w:p w14:paraId="6372206D" w14:textId="77777777" w:rsidR="00F61984" w:rsidRPr="00F61984" w:rsidRDefault="00F61984" w:rsidP="00F61984">
      <w:pPr>
        <w:rPr>
          <w:rFonts w:asciiTheme="minorHAnsi" w:hAnsiTheme="minorHAnsi" w:cstheme="minorHAnsi"/>
        </w:rPr>
      </w:pPr>
    </w:p>
    <w:p w14:paraId="4FEB4451" w14:textId="58E3703E" w:rsidR="000724C0" w:rsidRPr="00F61984" w:rsidRDefault="00273961" w:rsidP="3CE347F8">
      <w:pPr>
        <w:pStyle w:val="ListParagraph"/>
        <w:numPr>
          <w:ilvl w:val="0"/>
          <w:numId w:val="1"/>
        </w:numPr>
        <w:rPr>
          <w:rFonts w:asciiTheme="minorHAnsi" w:hAnsiTheme="minorHAnsi" w:cstheme="minorBidi"/>
        </w:rPr>
      </w:pPr>
      <w:r w:rsidRPr="3CE347F8">
        <w:rPr>
          <w:rFonts w:asciiTheme="minorHAnsi" w:hAnsiTheme="minorHAnsi" w:cstheme="minorBidi"/>
        </w:rPr>
        <w:t>First day</w:t>
      </w:r>
      <w:r w:rsidR="00C25BFC" w:rsidRPr="3CE347F8">
        <w:rPr>
          <w:rFonts w:asciiTheme="minorHAnsi" w:hAnsiTheme="minorHAnsi" w:cstheme="minorBidi"/>
        </w:rPr>
        <w:t xml:space="preserve"> </w:t>
      </w:r>
      <w:r w:rsidRPr="3CE347F8">
        <w:rPr>
          <w:rFonts w:asciiTheme="minorHAnsi" w:hAnsiTheme="minorHAnsi" w:cstheme="minorBidi"/>
        </w:rPr>
        <w:t>of Term 1 – Tuesday 17</w:t>
      </w:r>
      <w:r w:rsidRPr="3CE347F8">
        <w:rPr>
          <w:rFonts w:asciiTheme="minorHAnsi" w:hAnsiTheme="minorHAnsi" w:cstheme="minorBidi"/>
          <w:vertAlign w:val="superscript"/>
        </w:rPr>
        <w:t>th</w:t>
      </w:r>
      <w:r w:rsidRPr="3CE347F8">
        <w:rPr>
          <w:rFonts w:asciiTheme="minorHAnsi" w:hAnsiTheme="minorHAnsi" w:cstheme="minorBidi"/>
        </w:rPr>
        <w:t xml:space="preserve"> August 2021</w:t>
      </w:r>
    </w:p>
    <w:p w14:paraId="184827FC" w14:textId="1B1971AD" w:rsidR="00FF459A" w:rsidRPr="008A3DC6" w:rsidRDefault="00FF459A" w:rsidP="00FF459A">
      <w:pPr>
        <w:pStyle w:val="ListParagraph"/>
        <w:numPr>
          <w:ilvl w:val="0"/>
          <w:numId w:val="1"/>
        </w:numPr>
        <w:rPr>
          <w:rFonts w:asciiTheme="minorHAnsi" w:hAnsiTheme="minorHAnsi" w:cstheme="minorHAnsi"/>
        </w:rPr>
      </w:pPr>
      <w:r w:rsidRPr="008A3DC6">
        <w:rPr>
          <w:rFonts w:asciiTheme="minorHAnsi" w:hAnsiTheme="minorHAnsi" w:cstheme="minorHAnsi"/>
        </w:rPr>
        <w:t>Occasional days for session 21/22</w:t>
      </w:r>
    </w:p>
    <w:p w14:paraId="2332ABFD" w14:textId="77777777" w:rsidR="00FF459A" w:rsidRDefault="00FF459A" w:rsidP="00FF459A">
      <w:pPr>
        <w:pStyle w:val="ListParagraph"/>
        <w:numPr>
          <w:ilvl w:val="1"/>
          <w:numId w:val="1"/>
        </w:numPr>
        <w:rPr>
          <w:rFonts w:eastAsia="Times New Roman"/>
        </w:rPr>
      </w:pPr>
      <w:r>
        <w:rPr>
          <w:rFonts w:eastAsia="Times New Roman"/>
        </w:rPr>
        <w:t>Wed 5.1.22 – occasional day added on the end of the Christmas break</w:t>
      </w:r>
    </w:p>
    <w:p w14:paraId="69FCE0A6" w14:textId="77777777" w:rsidR="00FF459A" w:rsidRDefault="00FF459A" w:rsidP="00FF459A">
      <w:pPr>
        <w:pStyle w:val="ListParagraph"/>
        <w:numPr>
          <w:ilvl w:val="1"/>
          <w:numId w:val="1"/>
        </w:numPr>
        <w:rPr>
          <w:rFonts w:eastAsia="Times New Roman"/>
        </w:rPr>
      </w:pPr>
      <w:r>
        <w:rPr>
          <w:rFonts w:eastAsia="Times New Roman"/>
        </w:rPr>
        <w:t>Thurs 10.2.22, Friday 11.2.22 (Mon 14.2.22 is already a holiday and Tues 15.2.21/Wed 16.2.21 are in-service days)</w:t>
      </w:r>
    </w:p>
    <w:p w14:paraId="2543350B" w14:textId="77777777" w:rsidR="00FF459A" w:rsidRDefault="00FF459A" w:rsidP="00FF459A">
      <w:pPr>
        <w:pStyle w:val="ListParagraph"/>
        <w:numPr>
          <w:ilvl w:val="1"/>
          <w:numId w:val="1"/>
        </w:numPr>
        <w:rPr>
          <w:rFonts w:eastAsia="Times New Roman"/>
        </w:rPr>
      </w:pPr>
      <w:r>
        <w:rPr>
          <w:rFonts w:eastAsia="Times New Roman"/>
        </w:rPr>
        <w:t>It has been mooted that May Day and Jubilee Day are combined –  National decision, so more info as it is received</w:t>
      </w:r>
    </w:p>
    <w:p w14:paraId="1E56C0B0" w14:textId="77777777" w:rsidR="00FF459A" w:rsidRDefault="00FF459A" w:rsidP="00FF459A">
      <w:pPr>
        <w:rPr>
          <w:rFonts w:asciiTheme="minorHAnsi" w:hAnsiTheme="minorHAnsi" w:cstheme="minorHAnsi"/>
          <w:b/>
          <w:bCs/>
          <w:szCs w:val="22"/>
        </w:rPr>
      </w:pPr>
    </w:p>
    <w:p w14:paraId="15BE8440" w14:textId="4BB069C8" w:rsidR="00A405AF" w:rsidRPr="00A405AF" w:rsidRDefault="00A405AF" w:rsidP="00FF459A">
      <w:pPr>
        <w:rPr>
          <w:rFonts w:asciiTheme="minorHAnsi" w:hAnsiTheme="minorHAnsi" w:cstheme="minorHAnsi"/>
          <w:b/>
          <w:bCs/>
          <w:szCs w:val="22"/>
        </w:rPr>
      </w:pPr>
      <w:r w:rsidRPr="00A405AF">
        <w:rPr>
          <w:rFonts w:asciiTheme="minorHAnsi" w:hAnsiTheme="minorHAnsi" w:cstheme="minorHAnsi"/>
          <w:b/>
          <w:bCs/>
          <w:szCs w:val="22"/>
        </w:rPr>
        <w:t>School Calendar 21/22</w:t>
      </w:r>
      <w:r>
        <w:rPr>
          <w:rFonts w:asciiTheme="minorHAnsi" w:hAnsiTheme="minorHAnsi" w:cstheme="minorHAnsi"/>
          <w:b/>
          <w:bCs/>
          <w:szCs w:val="22"/>
        </w:rPr>
        <w:t>:</w:t>
      </w:r>
    </w:p>
    <w:p w14:paraId="4C66E1A8" w14:textId="3ECE0A15" w:rsidR="00E51643" w:rsidRDefault="00F45845" w:rsidP="3CE347F8">
      <w:pPr>
        <w:rPr>
          <w:rFonts w:asciiTheme="minorHAnsi" w:hAnsiTheme="minorHAnsi" w:cstheme="minorBidi"/>
        </w:rPr>
      </w:pPr>
      <w:r w:rsidRPr="3CE347F8">
        <w:rPr>
          <w:rFonts w:asciiTheme="minorHAnsi" w:hAnsiTheme="minorHAnsi" w:cstheme="minorBidi"/>
        </w:rPr>
        <w:t>Our new school calendar for session 21/22 will be ready before the end of term</w:t>
      </w:r>
      <w:r w:rsidR="00786226" w:rsidRPr="3CE347F8">
        <w:rPr>
          <w:rFonts w:asciiTheme="minorHAnsi" w:hAnsiTheme="minorHAnsi" w:cstheme="minorBidi"/>
        </w:rPr>
        <w:t xml:space="preserve"> and </w:t>
      </w:r>
      <w:r w:rsidR="7FE02A5B" w:rsidRPr="3CE347F8">
        <w:rPr>
          <w:rFonts w:asciiTheme="minorHAnsi" w:hAnsiTheme="minorHAnsi" w:cstheme="minorBidi"/>
        </w:rPr>
        <w:t>will be sent to parents/carers.</w:t>
      </w:r>
    </w:p>
    <w:p w14:paraId="4813861B" w14:textId="41148CB5" w:rsidR="00FF459A" w:rsidRDefault="00786226" w:rsidP="00FF459A">
      <w:pPr>
        <w:rPr>
          <w:rFonts w:asciiTheme="minorHAnsi" w:hAnsiTheme="minorHAnsi" w:cstheme="minorHAnsi"/>
          <w:szCs w:val="22"/>
        </w:rPr>
      </w:pPr>
      <w:r w:rsidRPr="3CE347F8">
        <w:rPr>
          <w:rFonts w:asciiTheme="minorHAnsi" w:hAnsiTheme="minorHAnsi" w:cstheme="minorBidi"/>
        </w:rPr>
        <w:t xml:space="preserve"> </w:t>
      </w:r>
    </w:p>
    <w:p w14:paraId="694B1E54" w14:textId="01D75A2E" w:rsidR="00FD7922" w:rsidRDefault="00FD7922" w:rsidP="00FF459A">
      <w:pPr>
        <w:rPr>
          <w:rFonts w:asciiTheme="minorHAnsi" w:hAnsiTheme="minorHAnsi" w:cstheme="minorHAnsi"/>
          <w:szCs w:val="22"/>
        </w:rPr>
      </w:pPr>
    </w:p>
    <w:p w14:paraId="0FC9BD1E" w14:textId="07E5EE25" w:rsidR="00FF459A" w:rsidRDefault="00FF459A" w:rsidP="00FF459A">
      <w:pPr>
        <w:rPr>
          <w:rFonts w:asciiTheme="minorHAnsi" w:hAnsiTheme="minorHAnsi" w:cstheme="minorHAnsi"/>
          <w:szCs w:val="22"/>
        </w:rPr>
      </w:pPr>
      <w:r>
        <w:rPr>
          <w:rFonts w:asciiTheme="minorHAnsi" w:hAnsiTheme="minorHAnsi" w:cstheme="minorHAnsi"/>
          <w:szCs w:val="22"/>
        </w:rPr>
        <w:t>Thank you once more for your continued support.</w:t>
      </w:r>
      <w:r w:rsidR="00703B2F">
        <w:rPr>
          <w:rFonts w:asciiTheme="minorHAnsi" w:hAnsiTheme="minorHAnsi" w:cstheme="minorHAnsi"/>
          <w:szCs w:val="22"/>
        </w:rPr>
        <w:t xml:space="preserve">    </w:t>
      </w:r>
      <w:r>
        <w:rPr>
          <w:rFonts w:asciiTheme="minorHAnsi" w:hAnsiTheme="minorHAnsi" w:cstheme="minorHAnsi"/>
          <w:szCs w:val="22"/>
        </w:rPr>
        <w:t>Have a lovely weekend.</w:t>
      </w:r>
    </w:p>
    <w:p w14:paraId="4968F3A7" w14:textId="77777777" w:rsidR="00FF459A" w:rsidRDefault="00FF459A" w:rsidP="00FF459A">
      <w:pPr>
        <w:rPr>
          <w:rFonts w:asciiTheme="minorHAnsi" w:hAnsiTheme="minorHAnsi" w:cstheme="minorHAnsi"/>
          <w:szCs w:val="22"/>
        </w:rPr>
      </w:pPr>
    </w:p>
    <w:p w14:paraId="01EC270F" w14:textId="6825C940" w:rsidR="3CE347F8" w:rsidRDefault="3CE347F8" w:rsidP="3CE347F8">
      <w:pPr>
        <w:rPr>
          <w:rFonts w:ascii="Lucida Calligraphy" w:hAnsi="Lucida Calligraphy" w:cstheme="minorBidi"/>
        </w:rPr>
      </w:pPr>
    </w:p>
    <w:p w14:paraId="3B2DDC4B" w14:textId="04DE5246" w:rsidR="3CE347F8" w:rsidRDefault="3CE347F8" w:rsidP="3CE347F8">
      <w:pPr>
        <w:rPr>
          <w:rFonts w:ascii="Lucida Calligraphy" w:hAnsi="Lucida Calligraphy" w:cstheme="minorBidi"/>
        </w:rPr>
      </w:pPr>
    </w:p>
    <w:p w14:paraId="71364611" w14:textId="7F06E324" w:rsidR="00FF459A" w:rsidRDefault="4ED41718" w:rsidP="3CE347F8">
      <w:pPr>
        <w:rPr>
          <w:rFonts w:ascii="Lucida Calligraphy" w:hAnsi="Lucida Calligraphy" w:cstheme="minorBidi"/>
        </w:rPr>
      </w:pPr>
      <w:r w:rsidRPr="3CE347F8">
        <w:rPr>
          <w:rFonts w:ascii="Lucida Calligraphy" w:hAnsi="Lucida Calligraphy" w:cstheme="minorBidi"/>
        </w:rPr>
        <w:t>Pauline Buchan</w:t>
      </w:r>
    </w:p>
    <w:p w14:paraId="7C6ED75C" w14:textId="77777777" w:rsidR="00046FF6" w:rsidRDefault="00046FF6" w:rsidP="3CE347F8">
      <w:pPr>
        <w:rPr>
          <w:rFonts w:asciiTheme="minorHAnsi" w:eastAsiaTheme="minorEastAsia" w:hAnsiTheme="minorHAnsi" w:cstheme="minorBidi"/>
        </w:rPr>
      </w:pPr>
    </w:p>
    <w:p w14:paraId="1D6B6892" w14:textId="6F3C6EAD" w:rsidR="4ED41718" w:rsidRDefault="4ED41718" w:rsidP="3CE347F8">
      <w:r w:rsidRPr="3CE347F8">
        <w:rPr>
          <w:rFonts w:asciiTheme="minorHAnsi" w:eastAsiaTheme="minorEastAsia" w:hAnsiTheme="minorHAnsi" w:cstheme="minorBidi"/>
        </w:rPr>
        <w:t>Rector</w:t>
      </w:r>
    </w:p>
    <w:p w14:paraId="182455C9" w14:textId="056C5486" w:rsidR="00703B2F" w:rsidRPr="00703B2F" w:rsidRDefault="00703B2F" w:rsidP="00FF459A">
      <w:pPr>
        <w:rPr>
          <w:rFonts w:asciiTheme="minorHAnsi" w:hAnsiTheme="minorHAnsi" w:cstheme="minorHAnsi"/>
          <w:szCs w:val="22"/>
        </w:rPr>
      </w:pPr>
      <w:r w:rsidRPr="00703B2F">
        <w:rPr>
          <w:rFonts w:asciiTheme="minorHAnsi" w:hAnsiTheme="minorHAnsi" w:cstheme="minorHAnsi"/>
          <w:szCs w:val="22"/>
        </w:rPr>
        <w:t>11.6.21</w:t>
      </w:r>
    </w:p>
    <w:p w14:paraId="4A2AE2C6" w14:textId="77777777" w:rsidR="00FF459A" w:rsidRPr="00BF01D7" w:rsidRDefault="00FF459A" w:rsidP="00FF459A">
      <w:pPr>
        <w:rPr>
          <w:rFonts w:ascii="Lucida Calligraphy" w:hAnsi="Lucida Calligraphy" w:cstheme="minorHAnsi"/>
          <w:szCs w:val="22"/>
        </w:rPr>
      </w:pPr>
    </w:p>
    <w:sectPr w:rsidR="00FF459A" w:rsidRPr="00BF0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570"/>
    <w:multiLevelType w:val="multilevel"/>
    <w:tmpl w:val="7988B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A7B23"/>
    <w:multiLevelType w:val="multilevel"/>
    <w:tmpl w:val="01CA0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095CAD"/>
    <w:multiLevelType w:val="hybridMultilevel"/>
    <w:tmpl w:val="24F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06F65"/>
    <w:multiLevelType w:val="hybridMultilevel"/>
    <w:tmpl w:val="867CD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67E62"/>
    <w:multiLevelType w:val="hybridMultilevel"/>
    <w:tmpl w:val="7DD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25C08"/>
    <w:multiLevelType w:val="hybridMultilevel"/>
    <w:tmpl w:val="B790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32232"/>
    <w:multiLevelType w:val="hybridMultilevel"/>
    <w:tmpl w:val="07F8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771FF"/>
    <w:multiLevelType w:val="multilevel"/>
    <w:tmpl w:val="042EA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17E20"/>
    <w:multiLevelType w:val="hybridMultilevel"/>
    <w:tmpl w:val="E108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9A"/>
    <w:rsid w:val="00027957"/>
    <w:rsid w:val="00046FF6"/>
    <w:rsid w:val="000724C0"/>
    <w:rsid w:val="000B1F52"/>
    <w:rsid w:val="000C78F1"/>
    <w:rsid w:val="000F083F"/>
    <w:rsid w:val="00101EDE"/>
    <w:rsid w:val="00124167"/>
    <w:rsid w:val="00136820"/>
    <w:rsid w:val="00142C8E"/>
    <w:rsid w:val="00145D55"/>
    <w:rsid w:val="001507CF"/>
    <w:rsid w:val="00164FC3"/>
    <w:rsid w:val="0018177C"/>
    <w:rsid w:val="001E2CB2"/>
    <w:rsid w:val="001F0016"/>
    <w:rsid w:val="001F5D66"/>
    <w:rsid w:val="00202DBD"/>
    <w:rsid w:val="0020619B"/>
    <w:rsid w:val="00252656"/>
    <w:rsid w:val="00273961"/>
    <w:rsid w:val="002A28E3"/>
    <w:rsid w:val="002C0976"/>
    <w:rsid w:val="002C241B"/>
    <w:rsid w:val="002C26F1"/>
    <w:rsid w:val="002C2D31"/>
    <w:rsid w:val="002F202D"/>
    <w:rsid w:val="003116E8"/>
    <w:rsid w:val="0031704F"/>
    <w:rsid w:val="00317C59"/>
    <w:rsid w:val="003216B7"/>
    <w:rsid w:val="00327CF1"/>
    <w:rsid w:val="0033013C"/>
    <w:rsid w:val="0035747D"/>
    <w:rsid w:val="0039628F"/>
    <w:rsid w:val="00413686"/>
    <w:rsid w:val="00424602"/>
    <w:rsid w:val="0042675C"/>
    <w:rsid w:val="00431671"/>
    <w:rsid w:val="00434035"/>
    <w:rsid w:val="00434562"/>
    <w:rsid w:val="00435076"/>
    <w:rsid w:val="004463BC"/>
    <w:rsid w:val="00471FEA"/>
    <w:rsid w:val="004964A8"/>
    <w:rsid w:val="004A5E55"/>
    <w:rsid w:val="004C1D9C"/>
    <w:rsid w:val="004C6F2C"/>
    <w:rsid w:val="004F392A"/>
    <w:rsid w:val="005063A7"/>
    <w:rsid w:val="005139C2"/>
    <w:rsid w:val="00544DEC"/>
    <w:rsid w:val="0055660F"/>
    <w:rsid w:val="0056604E"/>
    <w:rsid w:val="005735BA"/>
    <w:rsid w:val="005B192B"/>
    <w:rsid w:val="005B3573"/>
    <w:rsid w:val="005D0282"/>
    <w:rsid w:val="005E54AB"/>
    <w:rsid w:val="005F28FF"/>
    <w:rsid w:val="005F4300"/>
    <w:rsid w:val="00604AA7"/>
    <w:rsid w:val="00624D21"/>
    <w:rsid w:val="00663C1F"/>
    <w:rsid w:val="006749E1"/>
    <w:rsid w:val="006B25F0"/>
    <w:rsid w:val="006B5675"/>
    <w:rsid w:val="006C0791"/>
    <w:rsid w:val="006D0194"/>
    <w:rsid w:val="006F31A7"/>
    <w:rsid w:val="007000FE"/>
    <w:rsid w:val="00703B2F"/>
    <w:rsid w:val="00705C60"/>
    <w:rsid w:val="00707F9F"/>
    <w:rsid w:val="00716701"/>
    <w:rsid w:val="007226AA"/>
    <w:rsid w:val="00723083"/>
    <w:rsid w:val="00762C21"/>
    <w:rsid w:val="00786226"/>
    <w:rsid w:val="007D1340"/>
    <w:rsid w:val="007E0945"/>
    <w:rsid w:val="007E6916"/>
    <w:rsid w:val="007F1177"/>
    <w:rsid w:val="00801921"/>
    <w:rsid w:val="00805E52"/>
    <w:rsid w:val="00812055"/>
    <w:rsid w:val="00814160"/>
    <w:rsid w:val="00820503"/>
    <w:rsid w:val="00824F53"/>
    <w:rsid w:val="008355AD"/>
    <w:rsid w:val="00837433"/>
    <w:rsid w:val="00852673"/>
    <w:rsid w:val="008711B2"/>
    <w:rsid w:val="008757CA"/>
    <w:rsid w:val="0087706A"/>
    <w:rsid w:val="008926CD"/>
    <w:rsid w:val="008A3BBD"/>
    <w:rsid w:val="008A3DC6"/>
    <w:rsid w:val="008A4301"/>
    <w:rsid w:val="008B0E79"/>
    <w:rsid w:val="008B6C71"/>
    <w:rsid w:val="008C3A7B"/>
    <w:rsid w:val="00916C89"/>
    <w:rsid w:val="00920A0A"/>
    <w:rsid w:val="009223CC"/>
    <w:rsid w:val="00944F74"/>
    <w:rsid w:val="009469DD"/>
    <w:rsid w:val="009505EB"/>
    <w:rsid w:val="00955B20"/>
    <w:rsid w:val="00971FF3"/>
    <w:rsid w:val="009B37CB"/>
    <w:rsid w:val="009D16DA"/>
    <w:rsid w:val="009D4ABE"/>
    <w:rsid w:val="009E4490"/>
    <w:rsid w:val="009F1DB0"/>
    <w:rsid w:val="009F43DB"/>
    <w:rsid w:val="00A01A13"/>
    <w:rsid w:val="00A37876"/>
    <w:rsid w:val="00A405AF"/>
    <w:rsid w:val="00A430EF"/>
    <w:rsid w:val="00A47C59"/>
    <w:rsid w:val="00A67F24"/>
    <w:rsid w:val="00A908C4"/>
    <w:rsid w:val="00A94FBA"/>
    <w:rsid w:val="00AD534C"/>
    <w:rsid w:val="00B15B37"/>
    <w:rsid w:val="00B247E2"/>
    <w:rsid w:val="00B40A36"/>
    <w:rsid w:val="00B56C1E"/>
    <w:rsid w:val="00BA5E32"/>
    <w:rsid w:val="00BA7FC6"/>
    <w:rsid w:val="00BB4866"/>
    <w:rsid w:val="00BD2768"/>
    <w:rsid w:val="00BD39EA"/>
    <w:rsid w:val="00C161E2"/>
    <w:rsid w:val="00C2498B"/>
    <w:rsid w:val="00C25BFC"/>
    <w:rsid w:val="00C31105"/>
    <w:rsid w:val="00C351E6"/>
    <w:rsid w:val="00C50598"/>
    <w:rsid w:val="00C84D15"/>
    <w:rsid w:val="00CC28A3"/>
    <w:rsid w:val="00D229C1"/>
    <w:rsid w:val="00D25DBA"/>
    <w:rsid w:val="00D4679E"/>
    <w:rsid w:val="00D47550"/>
    <w:rsid w:val="00D60238"/>
    <w:rsid w:val="00D64DFD"/>
    <w:rsid w:val="00D902FC"/>
    <w:rsid w:val="00D973DF"/>
    <w:rsid w:val="00DE43A4"/>
    <w:rsid w:val="00DF597E"/>
    <w:rsid w:val="00E51643"/>
    <w:rsid w:val="00E750D6"/>
    <w:rsid w:val="00E75EC5"/>
    <w:rsid w:val="00E767A1"/>
    <w:rsid w:val="00E8102C"/>
    <w:rsid w:val="00E843D8"/>
    <w:rsid w:val="00E8475F"/>
    <w:rsid w:val="00E871A1"/>
    <w:rsid w:val="00E90172"/>
    <w:rsid w:val="00E90BE9"/>
    <w:rsid w:val="00E91ED0"/>
    <w:rsid w:val="00EA55BC"/>
    <w:rsid w:val="00EB3DA8"/>
    <w:rsid w:val="00EB61A3"/>
    <w:rsid w:val="00F01205"/>
    <w:rsid w:val="00F04AD6"/>
    <w:rsid w:val="00F45845"/>
    <w:rsid w:val="00F61984"/>
    <w:rsid w:val="00F661DC"/>
    <w:rsid w:val="00F6769F"/>
    <w:rsid w:val="00F70EFA"/>
    <w:rsid w:val="00F75C67"/>
    <w:rsid w:val="00FB100E"/>
    <w:rsid w:val="00FC3B0A"/>
    <w:rsid w:val="00FD2B22"/>
    <w:rsid w:val="00FD7922"/>
    <w:rsid w:val="00FE09F3"/>
    <w:rsid w:val="00FE23E3"/>
    <w:rsid w:val="00FE3C0D"/>
    <w:rsid w:val="00FE42C8"/>
    <w:rsid w:val="00FE69CB"/>
    <w:rsid w:val="00FE795F"/>
    <w:rsid w:val="00FF0D36"/>
    <w:rsid w:val="00FF459A"/>
    <w:rsid w:val="0B362A36"/>
    <w:rsid w:val="278132D5"/>
    <w:rsid w:val="2BA1E9C2"/>
    <w:rsid w:val="3626749C"/>
    <w:rsid w:val="3CE347F8"/>
    <w:rsid w:val="4AC1D8B9"/>
    <w:rsid w:val="4ED41718"/>
    <w:rsid w:val="5641329D"/>
    <w:rsid w:val="577CA517"/>
    <w:rsid w:val="59CD3A76"/>
    <w:rsid w:val="6CCE8571"/>
    <w:rsid w:val="7BDFAB71"/>
    <w:rsid w:val="7CF93658"/>
    <w:rsid w:val="7FE0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9242"/>
  <w15:chartTrackingRefBased/>
  <w15:docId w15:val="{EC4444A8-CA8F-4C95-97B0-E40AC2F5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A"/>
    <w:pPr>
      <w:spacing w:after="0" w:line="240" w:lineRule="auto"/>
    </w:pPr>
    <w:rPr>
      <w:rFonts w:ascii="Garamond" w:eastAsia="Times New Roman" w:hAnsi="Garamond" w:cs="Times New Roman"/>
      <w:szCs w:val="20"/>
    </w:rPr>
  </w:style>
  <w:style w:type="paragraph" w:styleId="Heading1">
    <w:name w:val="heading 1"/>
    <w:basedOn w:val="Normal"/>
    <w:link w:val="Heading1Char"/>
    <w:uiPriority w:val="9"/>
    <w:qFormat/>
    <w:rsid w:val="00604AA7"/>
    <w:pPr>
      <w:spacing w:line="300" w:lineRule="auto"/>
      <w:outlineLvl w:val="0"/>
    </w:pPr>
    <w:rPr>
      <w:rFonts w:ascii="Helvetica" w:eastAsiaTheme="minorHAnsi" w:hAnsi="Helvetica" w:cs="Calibri"/>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F459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paragraph" w:styleId="ListParagraph">
    <w:name w:val="List Paragraph"/>
    <w:basedOn w:val="Normal"/>
    <w:uiPriority w:val="34"/>
    <w:qFormat/>
    <w:rsid w:val="00FF459A"/>
    <w:pPr>
      <w:ind w:left="720"/>
    </w:pPr>
    <w:rPr>
      <w:rFonts w:ascii="Calibri" w:eastAsiaTheme="minorHAnsi" w:hAnsi="Calibri" w:cs="Calibri"/>
      <w:szCs w:val="22"/>
    </w:rPr>
  </w:style>
  <w:style w:type="character" w:styleId="Hyperlink">
    <w:name w:val="Hyperlink"/>
    <w:basedOn w:val="DefaultParagraphFont"/>
    <w:uiPriority w:val="99"/>
    <w:unhideWhenUsed/>
    <w:rsid w:val="00FF459A"/>
    <w:rPr>
      <w:color w:val="0563C1"/>
      <w:u w:val="single"/>
    </w:rPr>
  </w:style>
  <w:style w:type="paragraph" w:styleId="NormalWeb">
    <w:name w:val="Normal (Web)"/>
    <w:basedOn w:val="Normal"/>
    <w:uiPriority w:val="99"/>
    <w:unhideWhenUsed/>
    <w:rsid w:val="00FF459A"/>
    <w:pPr>
      <w:spacing w:before="100" w:beforeAutospacing="1" w:after="100" w:afterAutospacing="1"/>
    </w:pPr>
    <w:rPr>
      <w:rFonts w:ascii="Calibri" w:eastAsiaTheme="minorHAnsi" w:hAnsi="Calibri" w:cs="Calibri"/>
      <w:szCs w:val="22"/>
      <w:lang w:eastAsia="en-GB"/>
    </w:rPr>
  </w:style>
  <w:style w:type="character" w:styleId="Strong">
    <w:name w:val="Strong"/>
    <w:basedOn w:val="DefaultParagraphFont"/>
    <w:uiPriority w:val="22"/>
    <w:qFormat/>
    <w:rsid w:val="00FF459A"/>
    <w:rPr>
      <w:b/>
      <w:bCs/>
    </w:rPr>
  </w:style>
  <w:style w:type="paragraph" w:customStyle="1" w:styleId="Default">
    <w:name w:val="Default"/>
    <w:rsid w:val="00FF459A"/>
    <w:pPr>
      <w:autoSpaceDE w:val="0"/>
      <w:autoSpaceDN w:val="0"/>
      <w:adjustRightInd w:val="0"/>
      <w:spacing w:after="0" w:line="240" w:lineRule="auto"/>
    </w:pPr>
    <w:rPr>
      <w:rFonts w:ascii="Arial" w:hAnsi="Arial" w:cs="Arial"/>
      <w:color w:val="000000"/>
      <w:sz w:val="24"/>
      <w:szCs w:val="24"/>
    </w:rPr>
  </w:style>
  <w:style w:type="character" w:customStyle="1" w:styleId="font-arial">
    <w:name w:val="font-arial"/>
    <w:basedOn w:val="DefaultParagraphFont"/>
    <w:rsid w:val="00BA5E32"/>
  </w:style>
  <w:style w:type="character" w:customStyle="1" w:styleId="Heading1Char">
    <w:name w:val="Heading 1 Char"/>
    <w:basedOn w:val="DefaultParagraphFont"/>
    <w:link w:val="Heading1"/>
    <w:uiPriority w:val="9"/>
    <w:rsid w:val="00604AA7"/>
    <w:rPr>
      <w:rFonts w:ascii="Helvetica" w:hAnsi="Helvetica" w:cs="Calibri"/>
      <w:b/>
      <w:bCs/>
      <w:color w:val="202020"/>
      <w:kern w:val="36"/>
      <w:sz w:val="39"/>
      <w:szCs w:val="39"/>
      <w:lang w:eastAsia="en-GB"/>
    </w:rPr>
  </w:style>
  <w:style w:type="character" w:styleId="UnresolvedMention">
    <w:name w:val="Unresolved Mention"/>
    <w:basedOn w:val="DefaultParagraphFont"/>
    <w:uiPriority w:val="99"/>
    <w:semiHidden/>
    <w:unhideWhenUsed/>
    <w:rsid w:val="00852673"/>
    <w:rPr>
      <w:color w:val="605E5C"/>
      <w:shd w:val="clear" w:color="auto" w:fill="E1DFDD"/>
    </w:rPr>
  </w:style>
  <w:style w:type="character" w:styleId="FollowedHyperlink">
    <w:name w:val="FollowedHyperlink"/>
    <w:basedOn w:val="DefaultParagraphFont"/>
    <w:uiPriority w:val="99"/>
    <w:semiHidden/>
    <w:unhideWhenUsed/>
    <w:rsid w:val="00852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370">
      <w:bodyDiv w:val="1"/>
      <w:marLeft w:val="0"/>
      <w:marRight w:val="0"/>
      <w:marTop w:val="0"/>
      <w:marBottom w:val="0"/>
      <w:divBdr>
        <w:top w:val="none" w:sz="0" w:space="0" w:color="auto"/>
        <w:left w:val="none" w:sz="0" w:space="0" w:color="auto"/>
        <w:bottom w:val="none" w:sz="0" w:space="0" w:color="auto"/>
        <w:right w:val="none" w:sz="0" w:space="0" w:color="auto"/>
      </w:divBdr>
    </w:div>
    <w:div w:id="319383589">
      <w:bodyDiv w:val="1"/>
      <w:marLeft w:val="0"/>
      <w:marRight w:val="0"/>
      <w:marTop w:val="0"/>
      <w:marBottom w:val="0"/>
      <w:divBdr>
        <w:top w:val="none" w:sz="0" w:space="0" w:color="auto"/>
        <w:left w:val="none" w:sz="0" w:space="0" w:color="auto"/>
        <w:bottom w:val="none" w:sz="0" w:space="0" w:color="auto"/>
        <w:right w:val="none" w:sz="0" w:space="0" w:color="auto"/>
      </w:divBdr>
    </w:div>
    <w:div w:id="766344585">
      <w:bodyDiv w:val="1"/>
      <w:marLeft w:val="0"/>
      <w:marRight w:val="0"/>
      <w:marTop w:val="0"/>
      <w:marBottom w:val="0"/>
      <w:divBdr>
        <w:top w:val="none" w:sz="0" w:space="0" w:color="auto"/>
        <w:left w:val="none" w:sz="0" w:space="0" w:color="auto"/>
        <w:bottom w:val="none" w:sz="0" w:space="0" w:color="auto"/>
        <w:right w:val="none" w:sz="0" w:space="0" w:color="auto"/>
      </w:divBdr>
    </w:div>
    <w:div w:id="897979345">
      <w:bodyDiv w:val="1"/>
      <w:marLeft w:val="0"/>
      <w:marRight w:val="0"/>
      <w:marTop w:val="0"/>
      <w:marBottom w:val="0"/>
      <w:divBdr>
        <w:top w:val="none" w:sz="0" w:space="0" w:color="auto"/>
        <w:left w:val="none" w:sz="0" w:space="0" w:color="auto"/>
        <w:bottom w:val="none" w:sz="0" w:space="0" w:color="auto"/>
        <w:right w:val="none" w:sz="0" w:space="0" w:color="auto"/>
      </w:divBdr>
    </w:div>
    <w:div w:id="17961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onacademyparentcounci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qa.org.uk/sqa/files_ccc/SQA-Appeals-2021-what-you-need-to-know.pdf" TargetMode="External"/><Relationship Id="rId5" Type="http://schemas.openxmlformats.org/officeDocument/2006/relationships/image" Target="media/image1.png"/><Relationship Id="rId10" Type="http://schemas.openxmlformats.org/officeDocument/2006/relationships/hyperlink" Target="https://www.sqa.org.uk/sqa/79049.html?mkt_tok=NTA1LVlCSC0zMDAAAAF9bEO5UJkKN0Cd33Hu0oana6b7_knNBY5xq5XOVWzW1eKAETLj2FRn2OZz1gu4qJf_5RV3294NxjgnI7uMKNqSjw8SDipxyc20rbx_0Q" TargetMode="External"/><Relationship Id="rId4" Type="http://schemas.openxmlformats.org/officeDocument/2006/relationships/webSettings" Target="webSettings.xml"/><Relationship Id="rId9" Type="http://schemas.openxmlformats.org/officeDocument/2006/relationships/hyperlink" Target="https://www.facebook.com/1783266508573537/videos/532037937807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Buchan</dc:creator>
  <cp:keywords/>
  <dc:description/>
  <cp:lastModifiedBy>Pauline Buchan</cp:lastModifiedBy>
  <cp:revision>2</cp:revision>
  <dcterms:created xsi:type="dcterms:W3CDTF">2021-06-11T19:31:00Z</dcterms:created>
  <dcterms:modified xsi:type="dcterms:W3CDTF">2021-06-11T19:31:00Z</dcterms:modified>
</cp:coreProperties>
</file>